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52E" w:rsidRPr="00E565B4" w:rsidRDefault="006B552E" w:rsidP="00B86602">
      <w:pPr>
        <w:pStyle w:val="a3"/>
        <w:ind w:left="5103" w:firstLine="0"/>
        <w:rPr>
          <w:sz w:val="26"/>
          <w:szCs w:val="26"/>
        </w:rPr>
      </w:pPr>
      <w:r w:rsidRPr="00E565B4">
        <w:rPr>
          <w:sz w:val="26"/>
          <w:szCs w:val="26"/>
        </w:rPr>
        <w:t>Приложение 1</w:t>
      </w:r>
    </w:p>
    <w:p w:rsidR="006B552E" w:rsidRPr="00E565B4" w:rsidRDefault="006B552E" w:rsidP="00B86602">
      <w:pPr>
        <w:autoSpaceDE w:val="0"/>
        <w:autoSpaceDN w:val="0"/>
        <w:adjustRightInd w:val="0"/>
        <w:ind w:left="5103" w:right="-185"/>
        <w:rPr>
          <w:sz w:val="26"/>
          <w:szCs w:val="26"/>
        </w:rPr>
      </w:pPr>
      <w:r w:rsidRPr="00E565B4">
        <w:rPr>
          <w:sz w:val="26"/>
          <w:szCs w:val="26"/>
        </w:rPr>
        <w:t>к решению Норильского</w:t>
      </w:r>
    </w:p>
    <w:p w:rsidR="006B552E" w:rsidRPr="00E565B4" w:rsidRDefault="006B552E" w:rsidP="00B86602">
      <w:pPr>
        <w:autoSpaceDE w:val="0"/>
        <w:autoSpaceDN w:val="0"/>
        <w:adjustRightInd w:val="0"/>
        <w:ind w:left="5103" w:right="-185"/>
        <w:rPr>
          <w:sz w:val="26"/>
          <w:szCs w:val="26"/>
        </w:rPr>
      </w:pPr>
      <w:r w:rsidRPr="00E565B4">
        <w:rPr>
          <w:sz w:val="26"/>
          <w:szCs w:val="26"/>
        </w:rPr>
        <w:t>городского Совета депутатов</w:t>
      </w:r>
    </w:p>
    <w:p w:rsidR="006B552E" w:rsidRPr="00E565B4" w:rsidRDefault="006B552E" w:rsidP="00B86602">
      <w:pPr>
        <w:autoSpaceDE w:val="0"/>
        <w:autoSpaceDN w:val="0"/>
        <w:adjustRightInd w:val="0"/>
        <w:ind w:left="5103" w:right="-185"/>
        <w:rPr>
          <w:sz w:val="26"/>
          <w:szCs w:val="26"/>
        </w:rPr>
      </w:pPr>
      <w:r w:rsidRPr="00E565B4">
        <w:rPr>
          <w:sz w:val="26"/>
          <w:szCs w:val="26"/>
        </w:rPr>
        <w:t>от «</w:t>
      </w:r>
      <w:r w:rsidR="00B86602">
        <w:rPr>
          <w:sz w:val="26"/>
          <w:szCs w:val="26"/>
        </w:rPr>
        <w:t xml:space="preserve"> 27</w:t>
      </w:r>
      <w:r w:rsidRPr="00E565B4">
        <w:rPr>
          <w:sz w:val="26"/>
          <w:szCs w:val="26"/>
        </w:rPr>
        <w:t>»</w:t>
      </w:r>
      <w:r w:rsidR="00B86602">
        <w:rPr>
          <w:sz w:val="26"/>
          <w:szCs w:val="26"/>
        </w:rPr>
        <w:t xml:space="preserve"> января </w:t>
      </w:r>
      <w:r w:rsidRPr="00E565B4">
        <w:rPr>
          <w:sz w:val="26"/>
          <w:szCs w:val="26"/>
        </w:rPr>
        <w:t>201</w:t>
      </w:r>
      <w:r w:rsidR="000B31D0" w:rsidRPr="00E565B4">
        <w:rPr>
          <w:sz w:val="26"/>
          <w:szCs w:val="26"/>
        </w:rPr>
        <w:t>5</w:t>
      </w:r>
      <w:r w:rsidR="00B86602">
        <w:rPr>
          <w:sz w:val="26"/>
          <w:szCs w:val="26"/>
        </w:rPr>
        <w:t xml:space="preserve"> года</w:t>
      </w:r>
      <w:r w:rsidR="00577D98">
        <w:rPr>
          <w:sz w:val="26"/>
          <w:szCs w:val="26"/>
        </w:rPr>
        <w:t xml:space="preserve"> </w:t>
      </w:r>
      <w:r w:rsidRPr="00E565B4">
        <w:rPr>
          <w:sz w:val="26"/>
          <w:szCs w:val="26"/>
        </w:rPr>
        <w:t xml:space="preserve">№ </w:t>
      </w:r>
      <w:r w:rsidR="00B86602">
        <w:rPr>
          <w:sz w:val="26"/>
          <w:szCs w:val="26"/>
        </w:rPr>
        <w:t>В/4-459</w:t>
      </w:r>
      <w:r w:rsidRPr="00E565B4">
        <w:rPr>
          <w:sz w:val="26"/>
          <w:szCs w:val="26"/>
        </w:rPr>
        <w:t xml:space="preserve"> </w:t>
      </w:r>
    </w:p>
    <w:p w:rsidR="00AD63E3" w:rsidRDefault="00AD63E3" w:rsidP="00AD63E3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6B552E" w:rsidRDefault="006B552E" w:rsidP="00AD63E3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AD63E3" w:rsidRDefault="00AD63E3" w:rsidP="00AD63E3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ПОЛОЖЕНИЕ</w:t>
      </w:r>
    </w:p>
    <w:p w:rsidR="00AD63E3" w:rsidRDefault="00AD63E3" w:rsidP="00C05D94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 АРЕНДНОЙ ПЛАТЕ ЗА </w:t>
      </w:r>
      <w:r w:rsidR="00C05D94">
        <w:rPr>
          <w:b/>
          <w:bCs/>
          <w:sz w:val="26"/>
          <w:szCs w:val="26"/>
        </w:rPr>
        <w:t xml:space="preserve">ИСПОЛЬЗОВАНИЕ </w:t>
      </w:r>
      <w:r>
        <w:rPr>
          <w:b/>
          <w:bCs/>
          <w:sz w:val="26"/>
          <w:szCs w:val="26"/>
        </w:rPr>
        <w:t>ЗЕМЕЛЬНЫ</w:t>
      </w:r>
      <w:r w:rsidR="00C05D94">
        <w:rPr>
          <w:b/>
          <w:bCs/>
          <w:sz w:val="26"/>
          <w:szCs w:val="26"/>
        </w:rPr>
        <w:t>Х</w:t>
      </w:r>
      <w:r>
        <w:rPr>
          <w:b/>
          <w:bCs/>
          <w:sz w:val="26"/>
          <w:szCs w:val="26"/>
        </w:rPr>
        <w:t xml:space="preserve"> УЧАСТК</w:t>
      </w:r>
      <w:r w:rsidR="00C05D94">
        <w:rPr>
          <w:b/>
          <w:bCs/>
          <w:sz w:val="26"/>
          <w:szCs w:val="26"/>
        </w:rPr>
        <w:t>ОВ</w:t>
      </w:r>
      <w:r>
        <w:rPr>
          <w:b/>
          <w:bCs/>
          <w:sz w:val="26"/>
          <w:szCs w:val="26"/>
        </w:rPr>
        <w:t>, НАХОДЯЩИ</w:t>
      </w:r>
      <w:r w:rsidR="001A3FB2">
        <w:rPr>
          <w:b/>
          <w:bCs/>
          <w:sz w:val="26"/>
          <w:szCs w:val="26"/>
        </w:rPr>
        <w:t>Х</w:t>
      </w:r>
      <w:r>
        <w:rPr>
          <w:b/>
          <w:bCs/>
          <w:sz w:val="26"/>
          <w:szCs w:val="26"/>
        </w:rPr>
        <w:t>СЯ В</w:t>
      </w:r>
      <w:r w:rsidR="00C05D94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СОБСТВЕННОСТИ МУНИЦИПАЛЬНОГО ОБРАЗОВАНИЯ ГОРОД НОРИЛЬСК</w:t>
      </w:r>
    </w:p>
    <w:p w:rsidR="00AD63E3" w:rsidRDefault="00AD63E3" w:rsidP="00AD63E3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AD63E3" w:rsidRDefault="00884322" w:rsidP="00B86602">
      <w:pPr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AD63E3">
        <w:rPr>
          <w:sz w:val="26"/>
          <w:szCs w:val="26"/>
        </w:rPr>
        <w:t>ОБЩИЕ ПОЛОЖЕНИЯ</w:t>
      </w:r>
    </w:p>
    <w:p w:rsidR="001E36F0" w:rsidRDefault="001E36F0" w:rsidP="0057488F">
      <w:pPr>
        <w:autoSpaceDE w:val="0"/>
        <w:autoSpaceDN w:val="0"/>
        <w:adjustRightInd w:val="0"/>
        <w:ind w:left="1410"/>
        <w:outlineLvl w:val="1"/>
        <w:rPr>
          <w:sz w:val="26"/>
          <w:szCs w:val="26"/>
        </w:rPr>
      </w:pPr>
    </w:p>
    <w:p w:rsidR="00031C18" w:rsidRPr="00542D0C" w:rsidRDefault="00043140" w:rsidP="00B8660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 </w:t>
      </w:r>
      <w:r w:rsidR="00031C18">
        <w:rPr>
          <w:sz w:val="26"/>
          <w:szCs w:val="26"/>
        </w:rPr>
        <w:t>Настоящее Положение устанавливает порядок определения арендной платы з</w:t>
      </w:r>
      <w:r w:rsidR="00031C18" w:rsidRPr="000D245E">
        <w:rPr>
          <w:sz w:val="26"/>
          <w:szCs w:val="26"/>
        </w:rPr>
        <w:t>а земельные участки</w:t>
      </w:r>
      <w:r w:rsidR="00031C18">
        <w:rPr>
          <w:sz w:val="26"/>
          <w:szCs w:val="26"/>
        </w:rPr>
        <w:t xml:space="preserve">, </w:t>
      </w:r>
      <w:r w:rsidR="00031C18">
        <w:rPr>
          <w:bCs/>
          <w:sz w:val="26"/>
          <w:szCs w:val="26"/>
        </w:rPr>
        <w:t xml:space="preserve">находящиеся в собственности муниципального образования город Норильск </w:t>
      </w:r>
      <w:r w:rsidR="00031C18" w:rsidRPr="00542D0C">
        <w:rPr>
          <w:bCs/>
          <w:sz w:val="26"/>
          <w:szCs w:val="26"/>
        </w:rPr>
        <w:t>(далее – арендная плата)</w:t>
      </w:r>
      <w:r w:rsidR="00031C18">
        <w:rPr>
          <w:bCs/>
          <w:sz w:val="26"/>
          <w:szCs w:val="26"/>
        </w:rPr>
        <w:t>.</w:t>
      </w:r>
    </w:p>
    <w:p w:rsidR="00031C18" w:rsidRPr="00542D0C" w:rsidRDefault="00031C18" w:rsidP="00B8660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Порядок определения арендной платы з</w:t>
      </w:r>
      <w:r w:rsidRPr="000D245E">
        <w:rPr>
          <w:sz w:val="26"/>
          <w:szCs w:val="26"/>
        </w:rPr>
        <w:t>а земельные участки</w:t>
      </w:r>
      <w:r>
        <w:rPr>
          <w:sz w:val="26"/>
          <w:szCs w:val="26"/>
        </w:rPr>
        <w:t xml:space="preserve">, </w:t>
      </w:r>
      <w:r w:rsidRPr="00542D0C">
        <w:rPr>
          <w:sz w:val="26"/>
          <w:szCs w:val="26"/>
        </w:rPr>
        <w:t xml:space="preserve">государственная собственность на которые не разграничена, расположенные </w:t>
      </w:r>
      <w:r>
        <w:rPr>
          <w:sz w:val="26"/>
          <w:szCs w:val="26"/>
        </w:rPr>
        <w:t>н</w:t>
      </w:r>
      <w:r w:rsidRPr="00542D0C">
        <w:rPr>
          <w:sz w:val="26"/>
          <w:szCs w:val="26"/>
        </w:rPr>
        <w:t xml:space="preserve">а территории муниципального образования город Норильск, </w:t>
      </w:r>
      <w:r>
        <w:rPr>
          <w:sz w:val="26"/>
          <w:szCs w:val="26"/>
        </w:rPr>
        <w:t>установлен</w:t>
      </w:r>
      <w:r w:rsidRPr="00542D0C">
        <w:rPr>
          <w:sz w:val="26"/>
          <w:szCs w:val="26"/>
        </w:rPr>
        <w:t xml:space="preserve"> </w:t>
      </w:r>
      <w:r w:rsidRPr="00542D0C">
        <w:rPr>
          <w:bCs/>
          <w:sz w:val="26"/>
          <w:szCs w:val="26"/>
        </w:rPr>
        <w:t xml:space="preserve">Законом Красноярского края от 04.12.2008 № 7-2542 «О регулировании земельных отношений в Красноярском крае». </w:t>
      </w:r>
    </w:p>
    <w:p w:rsidR="00031C18" w:rsidRDefault="00043140" w:rsidP="00B86602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 </w:t>
      </w:r>
      <w:r w:rsidR="00031C18">
        <w:rPr>
          <w:sz w:val="26"/>
          <w:szCs w:val="26"/>
        </w:rPr>
        <w:t>Земельные участки, находящиеся в собственности муниципального образования город Норильск (далее – земельные участки), предоставляются юридическим и физическим лицам на праве аренды (далее – арендаторы).</w:t>
      </w:r>
    </w:p>
    <w:p w:rsidR="00031C18" w:rsidRDefault="00031C18" w:rsidP="00B8660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1.3. Настоящее Положение устанавливает порядок определения арендной платы за </w:t>
      </w:r>
      <w:r w:rsidR="00FA6AC0">
        <w:rPr>
          <w:sz w:val="26"/>
          <w:szCs w:val="26"/>
        </w:rPr>
        <w:t xml:space="preserve">использование </w:t>
      </w:r>
      <w:r>
        <w:rPr>
          <w:sz w:val="26"/>
          <w:szCs w:val="26"/>
        </w:rPr>
        <w:t>земельны</w:t>
      </w:r>
      <w:r w:rsidR="00FA6AC0">
        <w:rPr>
          <w:sz w:val="26"/>
          <w:szCs w:val="26"/>
        </w:rPr>
        <w:t>х</w:t>
      </w:r>
      <w:r>
        <w:rPr>
          <w:sz w:val="26"/>
          <w:szCs w:val="26"/>
        </w:rPr>
        <w:t xml:space="preserve"> участк</w:t>
      </w:r>
      <w:r w:rsidR="00FA6AC0">
        <w:rPr>
          <w:sz w:val="26"/>
          <w:szCs w:val="26"/>
        </w:rPr>
        <w:t>ов</w:t>
      </w:r>
      <w:r>
        <w:rPr>
          <w:sz w:val="26"/>
          <w:szCs w:val="26"/>
        </w:rPr>
        <w:t>, за исключением случаев, если право на заключение договора аренды земельного участка продается на торгах (конкурсе или аукционе).</w:t>
      </w:r>
    </w:p>
    <w:p w:rsidR="00031C18" w:rsidRDefault="00031C18" w:rsidP="00B8660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 продаже права на заключение договора аренды земельного участка на торгах (конкурсе или аукционе) начальный размер арендной платы определяется на основании отчета независимого оценщика, составленного в соответствии с законодательством Российской Федерации об оценочной деятельности.</w:t>
      </w:r>
    </w:p>
    <w:p w:rsidR="00031C18" w:rsidRDefault="00031C18" w:rsidP="0088432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AD63E3" w:rsidRDefault="00AD63E3" w:rsidP="00AD63E3">
      <w:pPr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>
        <w:rPr>
          <w:sz w:val="26"/>
          <w:szCs w:val="26"/>
        </w:rPr>
        <w:t>2. ПОРЯДОК ОПРЕДЕЛЕНИЯ РАЗМЕРА АРЕНДНОЙ ПЛАТЫ</w:t>
      </w:r>
    </w:p>
    <w:p w:rsidR="00AD63E3" w:rsidRDefault="00AD63E3" w:rsidP="0057488F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ЗА </w:t>
      </w:r>
      <w:r w:rsidR="008A261F">
        <w:rPr>
          <w:sz w:val="26"/>
          <w:szCs w:val="26"/>
        </w:rPr>
        <w:t xml:space="preserve">ИСПОЛЬЗОВАНИЕ </w:t>
      </w:r>
      <w:r>
        <w:rPr>
          <w:sz w:val="26"/>
          <w:szCs w:val="26"/>
        </w:rPr>
        <w:t>ЗЕМЕЛЬНЫ</w:t>
      </w:r>
      <w:r w:rsidR="008A261F">
        <w:rPr>
          <w:sz w:val="26"/>
          <w:szCs w:val="26"/>
        </w:rPr>
        <w:t>Х</w:t>
      </w:r>
      <w:r>
        <w:rPr>
          <w:sz w:val="26"/>
          <w:szCs w:val="26"/>
        </w:rPr>
        <w:t xml:space="preserve"> УЧАСТК</w:t>
      </w:r>
      <w:r w:rsidR="009B2FA0">
        <w:rPr>
          <w:sz w:val="26"/>
          <w:szCs w:val="26"/>
        </w:rPr>
        <w:t>ОВ</w:t>
      </w:r>
    </w:p>
    <w:p w:rsidR="00AD63E3" w:rsidRDefault="00AD63E3" w:rsidP="00AD63E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AD63E3" w:rsidRDefault="00884322" w:rsidP="00B8660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2.1. </w:t>
      </w:r>
      <w:r w:rsidR="00AD63E3">
        <w:rPr>
          <w:sz w:val="26"/>
          <w:szCs w:val="26"/>
        </w:rPr>
        <w:t xml:space="preserve">Размер арендной платы за </w:t>
      </w:r>
      <w:r w:rsidR="008A261F">
        <w:rPr>
          <w:sz w:val="26"/>
          <w:szCs w:val="26"/>
        </w:rPr>
        <w:t xml:space="preserve">использование </w:t>
      </w:r>
      <w:r w:rsidR="0097248F">
        <w:rPr>
          <w:sz w:val="26"/>
          <w:szCs w:val="26"/>
        </w:rPr>
        <w:t>земельны</w:t>
      </w:r>
      <w:r w:rsidR="008A261F">
        <w:rPr>
          <w:sz w:val="26"/>
          <w:szCs w:val="26"/>
        </w:rPr>
        <w:t>х</w:t>
      </w:r>
      <w:r w:rsidR="0097248F">
        <w:rPr>
          <w:sz w:val="26"/>
          <w:szCs w:val="26"/>
        </w:rPr>
        <w:t xml:space="preserve"> участк</w:t>
      </w:r>
      <w:r w:rsidR="008A261F">
        <w:rPr>
          <w:sz w:val="26"/>
          <w:szCs w:val="26"/>
        </w:rPr>
        <w:t>ов</w:t>
      </w:r>
      <w:r w:rsidR="005C5A7F">
        <w:rPr>
          <w:sz w:val="26"/>
          <w:szCs w:val="26"/>
        </w:rPr>
        <w:t xml:space="preserve"> </w:t>
      </w:r>
      <w:r w:rsidR="00AD63E3">
        <w:rPr>
          <w:sz w:val="26"/>
          <w:szCs w:val="26"/>
        </w:rPr>
        <w:t>определяется договором аренды с учетом действующего законодательства и настоящего Положения.</w:t>
      </w:r>
    </w:p>
    <w:p w:rsidR="00AD63E3" w:rsidRDefault="00AD63E3" w:rsidP="00B8660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Начисление арендной платы за </w:t>
      </w:r>
      <w:r w:rsidR="008A261F">
        <w:rPr>
          <w:sz w:val="26"/>
          <w:szCs w:val="26"/>
        </w:rPr>
        <w:t xml:space="preserve">использование </w:t>
      </w:r>
      <w:r>
        <w:rPr>
          <w:sz w:val="26"/>
          <w:szCs w:val="26"/>
        </w:rPr>
        <w:t>зе</w:t>
      </w:r>
      <w:r w:rsidR="005C5A7F">
        <w:rPr>
          <w:sz w:val="26"/>
          <w:szCs w:val="26"/>
        </w:rPr>
        <w:t>мельны</w:t>
      </w:r>
      <w:r w:rsidR="008A261F">
        <w:rPr>
          <w:sz w:val="26"/>
          <w:szCs w:val="26"/>
        </w:rPr>
        <w:t>х</w:t>
      </w:r>
      <w:r w:rsidR="005C5A7F">
        <w:rPr>
          <w:sz w:val="26"/>
          <w:szCs w:val="26"/>
        </w:rPr>
        <w:t xml:space="preserve"> участк</w:t>
      </w:r>
      <w:r w:rsidR="008A261F">
        <w:rPr>
          <w:sz w:val="26"/>
          <w:szCs w:val="26"/>
        </w:rPr>
        <w:t>ов</w:t>
      </w:r>
      <w:r>
        <w:rPr>
          <w:sz w:val="26"/>
          <w:szCs w:val="26"/>
        </w:rPr>
        <w:t xml:space="preserve"> осуществляется с момента, указанного в договоре аренды земельного участка.</w:t>
      </w:r>
    </w:p>
    <w:p w:rsidR="00AD63E3" w:rsidRDefault="00884322" w:rsidP="00B8660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2.2. </w:t>
      </w:r>
      <w:r w:rsidR="00AD63E3">
        <w:rPr>
          <w:sz w:val="26"/>
          <w:szCs w:val="26"/>
        </w:rPr>
        <w:t xml:space="preserve">При определении размера арендной платы за </w:t>
      </w:r>
      <w:r w:rsidR="008A261F">
        <w:rPr>
          <w:sz w:val="26"/>
          <w:szCs w:val="26"/>
        </w:rPr>
        <w:t xml:space="preserve">использование </w:t>
      </w:r>
      <w:r w:rsidR="00AD63E3">
        <w:rPr>
          <w:sz w:val="26"/>
          <w:szCs w:val="26"/>
        </w:rPr>
        <w:t>зе</w:t>
      </w:r>
      <w:r w:rsidR="00A8001A">
        <w:rPr>
          <w:sz w:val="26"/>
          <w:szCs w:val="26"/>
        </w:rPr>
        <w:t>мельны</w:t>
      </w:r>
      <w:r w:rsidR="008A261F">
        <w:rPr>
          <w:sz w:val="26"/>
          <w:szCs w:val="26"/>
        </w:rPr>
        <w:t>х</w:t>
      </w:r>
      <w:r w:rsidR="00A8001A">
        <w:rPr>
          <w:sz w:val="26"/>
          <w:szCs w:val="26"/>
        </w:rPr>
        <w:t xml:space="preserve"> участк</w:t>
      </w:r>
      <w:r w:rsidR="008A261F">
        <w:rPr>
          <w:sz w:val="26"/>
          <w:szCs w:val="26"/>
        </w:rPr>
        <w:t>ов</w:t>
      </w:r>
      <w:r w:rsidR="00A8001A">
        <w:rPr>
          <w:sz w:val="26"/>
          <w:szCs w:val="26"/>
        </w:rPr>
        <w:t xml:space="preserve"> уч</w:t>
      </w:r>
      <w:r w:rsidR="00AD63E3">
        <w:rPr>
          <w:sz w:val="26"/>
          <w:szCs w:val="26"/>
        </w:rPr>
        <w:t xml:space="preserve">итываются вид разрешенного использования земельного участка и категория арендатора. При определении размера арендной платы за </w:t>
      </w:r>
      <w:r w:rsidR="008A261F">
        <w:rPr>
          <w:sz w:val="26"/>
          <w:szCs w:val="26"/>
        </w:rPr>
        <w:t xml:space="preserve">использование </w:t>
      </w:r>
      <w:r w:rsidR="00AD63E3">
        <w:rPr>
          <w:sz w:val="26"/>
          <w:szCs w:val="26"/>
        </w:rPr>
        <w:t>земельны</w:t>
      </w:r>
      <w:r w:rsidR="008A261F">
        <w:rPr>
          <w:sz w:val="26"/>
          <w:szCs w:val="26"/>
        </w:rPr>
        <w:t>х</w:t>
      </w:r>
      <w:r w:rsidR="00AD63E3">
        <w:rPr>
          <w:sz w:val="26"/>
          <w:szCs w:val="26"/>
        </w:rPr>
        <w:t xml:space="preserve"> участк</w:t>
      </w:r>
      <w:r w:rsidR="008A261F">
        <w:rPr>
          <w:sz w:val="26"/>
          <w:szCs w:val="26"/>
        </w:rPr>
        <w:t>ов</w:t>
      </w:r>
      <w:r w:rsidR="00AD63E3">
        <w:rPr>
          <w:sz w:val="26"/>
          <w:szCs w:val="26"/>
        </w:rPr>
        <w:t>, предоставленны</w:t>
      </w:r>
      <w:r w:rsidR="008A261F">
        <w:rPr>
          <w:sz w:val="26"/>
          <w:szCs w:val="26"/>
        </w:rPr>
        <w:t>х</w:t>
      </w:r>
      <w:r w:rsidR="00AD63E3">
        <w:rPr>
          <w:sz w:val="26"/>
          <w:szCs w:val="26"/>
        </w:rPr>
        <w:t xml:space="preserve"> для строительства (за исключением земельных участков, предоставленных для жилищного строительства), учитывается также срок (определяемый с даты предоставления в аренду земельного участка), по истечении которого арендатором земельного </w:t>
      </w:r>
      <w:r w:rsidR="00AD63E3">
        <w:rPr>
          <w:sz w:val="26"/>
          <w:szCs w:val="26"/>
        </w:rPr>
        <w:lastRenderedPageBreak/>
        <w:t>участка, предоставленного для строительства (за исключением земельного участка, предоставленного для жилищного строительства), не введен в эксплуатацию объект, для строительства которого был предоставлен в аренду такой земельный участок.</w:t>
      </w:r>
    </w:p>
    <w:p w:rsidR="00AD63E3" w:rsidRDefault="008D0F9A" w:rsidP="00B8660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="00092B47">
        <w:rPr>
          <w:sz w:val="26"/>
          <w:szCs w:val="26"/>
        </w:rPr>
        <w:t>3</w:t>
      </w:r>
      <w:r w:rsidR="00884322">
        <w:rPr>
          <w:sz w:val="26"/>
          <w:szCs w:val="26"/>
        </w:rPr>
        <w:t xml:space="preserve">. </w:t>
      </w:r>
      <w:r w:rsidR="00AD63E3">
        <w:rPr>
          <w:sz w:val="26"/>
          <w:szCs w:val="26"/>
        </w:rPr>
        <w:t xml:space="preserve">Расчет годовой суммы арендной платы за </w:t>
      </w:r>
      <w:r w:rsidR="008A261F">
        <w:rPr>
          <w:sz w:val="26"/>
          <w:szCs w:val="26"/>
        </w:rPr>
        <w:t xml:space="preserve">использование </w:t>
      </w:r>
      <w:r w:rsidR="00AD63E3">
        <w:rPr>
          <w:sz w:val="26"/>
          <w:szCs w:val="26"/>
        </w:rPr>
        <w:t>земельн</w:t>
      </w:r>
      <w:r w:rsidR="00B44120">
        <w:rPr>
          <w:sz w:val="26"/>
          <w:szCs w:val="26"/>
        </w:rPr>
        <w:t>ы</w:t>
      </w:r>
      <w:r w:rsidR="008A261F">
        <w:rPr>
          <w:sz w:val="26"/>
          <w:szCs w:val="26"/>
        </w:rPr>
        <w:t>х</w:t>
      </w:r>
      <w:r w:rsidR="00AD63E3">
        <w:rPr>
          <w:sz w:val="26"/>
          <w:szCs w:val="26"/>
        </w:rPr>
        <w:t xml:space="preserve"> участк</w:t>
      </w:r>
      <w:r w:rsidR="008A261F">
        <w:rPr>
          <w:sz w:val="26"/>
          <w:szCs w:val="26"/>
        </w:rPr>
        <w:t>ов</w:t>
      </w:r>
      <w:r w:rsidR="00AD63E3">
        <w:rPr>
          <w:sz w:val="26"/>
          <w:szCs w:val="26"/>
        </w:rPr>
        <w:t>, за исключением случа</w:t>
      </w:r>
      <w:r w:rsidR="0097248F">
        <w:rPr>
          <w:sz w:val="26"/>
          <w:szCs w:val="26"/>
        </w:rPr>
        <w:t>я</w:t>
      </w:r>
      <w:r w:rsidR="00AD63E3">
        <w:rPr>
          <w:sz w:val="26"/>
          <w:szCs w:val="26"/>
        </w:rPr>
        <w:t>, указанн</w:t>
      </w:r>
      <w:r w:rsidR="0097248F">
        <w:rPr>
          <w:sz w:val="26"/>
          <w:szCs w:val="26"/>
        </w:rPr>
        <w:t>ого</w:t>
      </w:r>
      <w:r w:rsidR="00AD63E3">
        <w:rPr>
          <w:sz w:val="26"/>
          <w:szCs w:val="26"/>
        </w:rPr>
        <w:t xml:space="preserve"> в </w:t>
      </w:r>
      <w:hyperlink r:id="rId8" w:history="1">
        <w:r w:rsidR="00AD63E3" w:rsidRPr="00A55D41">
          <w:rPr>
            <w:sz w:val="26"/>
            <w:szCs w:val="26"/>
          </w:rPr>
          <w:t>пункте</w:t>
        </w:r>
      </w:hyperlink>
      <w:r w:rsidR="00AD63E3" w:rsidRPr="00A55D41">
        <w:rPr>
          <w:sz w:val="26"/>
          <w:szCs w:val="26"/>
        </w:rPr>
        <w:t xml:space="preserve"> 2.</w:t>
      </w:r>
      <w:r w:rsidR="0097248F">
        <w:rPr>
          <w:sz w:val="26"/>
          <w:szCs w:val="26"/>
        </w:rPr>
        <w:t>4</w:t>
      </w:r>
      <w:r w:rsidR="00AD63E3">
        <w:rPr>
          <w:sz w:val="26"/>
          <w:szCs w:val="26"/>
        </w:rPr>
        <w:t xml:space="preserve"> настоящей статьи, производится по формуле:</w:t>
      </w:r>
    </w:p>
    <w:p w:rsidR="00AD63E3" w:rsidRDefault="00AD63E3" w:rsidP="00AD63E3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А = Кс x К1 x К2,</w:t>
      </w:r>
    </w:p>
    <w:p w:rsidR="00AD63E3" w:rsidRDefault="00AD63E3" w:rsidP="00B8660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где:</w:t>
      </w:r>
    </w:p>
    <w:p w:rsidR="00AD63E3" w:rsidRDefault="00AD63E3" w:rsidP="00B8660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А - арендная плата за земельный участок в год (рублей);</w:t>
      </w:r>
    </w:p>
    <w:p w:rsidR="00AD63E3" w:rsidRDefault="00AD63E3" w:rsidP="00B8660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Кс - кадастровая стоимость земельного участка (рублей);</w:t>
      </w:r>
    </w:p>
    <w:p w:rsidR="00AD63E3" w:rsidRDefault="00AD63E3" w:rsidP="00B8660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К1 - коэффициент, учитывающий вид разрешенного использования земельного участка;</w:t>
      </w:r>
    </w:p>
    <w:p w:rsidR="00AD63E3" w:rsidRDefault="00AD63E3" w:rsidP="00B8660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К2 - коэффициент, учитывающий категорию арендатора.</w:t>
      </w:r>
    </w:p>
    <w:p w:rsidR="00AD63E3" w:rsidRDefault="00AD63E3" w:rsidP="00B8660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AD63E3" w:rsidRDefault="00092B47" w:rsidP="00B8660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2.4</w:t>
      </w:r>
      <w:r w:rsidR="00884322">
        <w:rPr>
          <w:sz w:val="26"/>
          <w:szCs w:val="26"/>
        </w:rPr>
        <w:t xml:space="preserve">. </w:t>
      </w:r>
      <w:r w:rsidR="00AD63E3">
        <w:rPr>
          <w:sz w:val="26"/>
          <w:szCs w:val="26"/>
        </w:rPr>
        <w:t>Расчет годовой суммы арендной платы за земельны</w:t>
      </w:r>
      <w:r w:rsidR="008266FF">
        <w:rPr>
          <w:sz w:val="26"/>
          <w:szCs w:val="26"/>
        </w:rPr>
        <w:t>е</w:t>
      </w:r>
      <w:r w:rsidR="00AD63E3">
        <w:rPr>
          <w:sz w:val="26"/>
          <w:szCs w:val="26"/>
        </w:rPr>
        <w:t xml:space="preserve"> участк</w:t>
      </w:r>
      <w:r w:rsidR="008266FF">
        <w:rPr>
          <w:sz w:val="26"/>
          <w:szCs w:val="26"/>
        </w:rPr>
        <w:t>и, предоставленные</w:t>
      </w:r>
      <w:r w:rsidR="00AD63E3">
        <w:rPr>
          <w:sz w:val="26"/>
          <w:szCs w:val="26"/>
        </w:rPr>
        <w:t xml:space="preserve"> для строительства (за исключением земельных участков, предоставленных для жилищного строительства), производится по формуле:</w:t>
      </w:r>
    </w:p>
    <w:p w:rsidR="00AD63E3" w:rsidRDefault="00AD63E3" w:rsidP="00AD63E3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А = Кс x К1 x К2 x К3,</w:t>
      </w:r>
    </w:p>
    <w:p w:rsidR="00AD63E3" w:rsidRDefault="00AD63E3" w:rsidP="00B8660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где:</w:t>
      </w:r>
    </w:p>
    <w:p w:rsidR="00AD63E3" w:rsidRDefault="00AD63E3" w:rsidP="00B8660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А - арендная плата за земельный участок в год (рублей);</w:t>
      </w:r>
    </w:p>
    <w:p w:rsidR="00AD63E3" w:rsidRDefault="00AD63E3" w:rsidP="00B8660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Кс - кадастровая стоимость земельного участка (рублей);</w:t>
      </w:r>
    </w:p>
    <w:p w:rsidR="00AD63E3" w:rsidRDefault="00AD63E3" w:rsidP="00B8660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К1 - коэффициент, учитывающий вид разрешенного использования земельного участка;</w:t>
      </w:r>
    </w:p>
    <w:p w:rsidR="00AD63E3" w:rsidRDefault="00AD63E3" w:rsidP="00B8660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К2 - коэффициент, учитывающий категорию арендатора;</w:t>
      </w:r>
    </w:p>
    <w:p w:rsidR="00AD63E3" w:rsidRDefault="00AD63E3" w:rsidP="00B8660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К3 - коэффициент, учитывающий срок (определяемый с даты предоставления в аренду земельного участка), по истечении которого арендатором земельного участка, предоставленного для строительства (за исключением земельного участка, предоставленного для жилищного строительства), не введен в эксплуатацию объект, для строительства которого был предоставлен в аренду такой земельный участок</w:t>
      </w:r>
      <w:r w:rsidR="00560339">
        <w:rPr>
          <w:sz w:val="26"/>
          <w:szCs w:val="26"/>
        </w:rPr>
        <w:t>.</w:t>
      </w:r>
    </w:p>
    <w:p w:rsidR="00AD63E3" w:rsidRDefault="00BA693D" w:rsidP="00B8660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="00092B47">
        <w:rPr>
          <w:sz w:val="26"/>
          <w:szCs w:val="26"/>
        </w:rPr>
        <w:t>5</w:t>
      </w:r>
      <w:r w:rsidR="00884322">
        <w:rPr>
          <w:sz w:val="26"/>
          <w:szCs w:val="26"/>
        </w:rPr>
        <w:t xml:space="preserve">. </w:t>
      </w:r>
      <w:r w:rsidR="00AD63E3">
        <w:rPr>
          <w:sz w:val="26"/>
          <w:szCs w:val="26"/>
        </w:rPr>
        <w:t>В случае если в договоре аренды земельного участка на стороне арендатора выступает несколько лиц, являющихся собственниками зданий, строений, сооружений (помещений в них), расположенных на данном земельном участке, арендная плата рассчитывается отдельно для каждого собственника, исходя из кадастровой стоимости земельного участка пропорционально доле в праве или занимаемой площади в здании, строении, сооружении, с учетом основного вида использования принадлежащего лицу объекта недвижимости (индивидуальное применение коэффициентов К1 и К2 для каждого собственника).</w:t>
      </w:r>
    </w:p>
    <w:p w:rsidR="00AD63E3" w:rsidRDefault="00AD63E3" w:rsidP="00B8660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="00092B47">
        <w:rPr>
          <w:sz w:val="26"/>
          <w:szCs w:val="26"/>
        </w:rPr>
        <w:t>6</w:t>
      </w:r>
      <w:r w:rsidR="00884322">
        <w:rPr>
          <w:sz w:val="26"/>
          <w:szCs w:val="26"/>
        </w:rPr>
        <w:t xml:space="preserve">. </w:t>
      </w:r>
      <w:r>
        <w:rPr>
          <w:sz w:val="26"/>
          <w:szCs w:val="26"/>
        </w:rPr>
        <w:t xml:space="preserve">В случае изменения порядка определения размера арендной платы за </w:t>
      </w:r>
      <w:r w:rsidR="008A261F">
        <w:rPr>
          <w:sz w:val="26"/>
          <w:szCs w:val="26"/>
        </w:rPr>
        <w:t xml:space="preserve">использование </w:t>
      </w:r>
      <w:r>
        <w:rPr>
          <w:sz w:val="26"/>
          <w:szCs w:val="26"/>
        </w:rPr>
        <w:t>зем</w:t>
      </w:r>
      <w:r w:rsidR="00A5102D">
        <w:rPr>
          <w:sz w:val="26"/>
          <w:szCs w:val="26"/>
        </w:rPr>
        <w:t>ельны</w:t>
      </w:r>
      <w:r w:rsidR="008A261F">
        <w:rPr>
          <w:sz w:val="26"/>
          <w:szCs w:val="26"/>
        </w:rPr>
        <w:t>х</w:t>
      </w:r>
      <w:r w:rsidR="00A5102D">
        <w:rPr>
          <w:sz w:val="26"/>
          <w:szCs w:val="26"/>
        </w:rPr>
        <w:t xml:space="preserve"> участк</w:t>
      </w:r>
      <w:r w:rsidR="008A261F">
        <w:rPr>
          <w:sz w:val="26"/>
          <w:szCs w:val="26"/>
        </w:rPr>
        <w:t>ов</w:t>
      </w:r>
      <w:r>
        <w:rPr>
          <w:sz w:val="26"/>
          <w:szCs w:val="26"/>
        </w:rPr>
        <w:t>, а также государственной кадастровой оценки земель, обусловленных нормативными правовыми актами Российской Федерации, Красноярского края, города Норильска, размер арендной платы за зе</w:t>
      </w:r>
      <w:r w:rsidR="00A5102D">
        <w:rPr>
          <w:sz w:val="26"/>
          <w:szCs w:val="26"/>
        </w:rPr>
        <w:t>мельные участки</w:t>
      </w:r>
      <w:r>
        <w:rPr>
          <w:sz w:val="26"/>
          <w:szCs w:val="26"/>
        </w:rPr>
        <w:t xml:space="preserve"> изменяется с момента вступления в силу соответствующего правового акта в одностороннем порядке без дополнительного уведомления арендаторов земельных участков.</w:t>
      </w:r>
    </w:p>
    <w:p w:rsidR="00C109C1" w:rsidRDefault="00AD63E3" w:rsidP="00B8660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2.</w:t>
      </w:r>
      <w:r w:rsidR="00092B47">
        <w:rPr>
          <w:sz w:val="26"/>
          <w:szCs w:val="26"/>
        </w:rPr>
        <w:t>7</w:t>
      </w:r>
      <w:r w:rsidR="00884322">
        <w:rPr>
          <w:sz w:val="26"/>
          <w:szCs w:val="26"/>
        </w:rPr>
        <w:t xml:space="preserve">. </w:t>
      </w:r>
      <w:r>
        <w:rPr>
          <w:sz w:val="26"/>
          <w:szCs w:val="26"/>
        </w:rPr>
        <w:t xml:space="preserve">Порядок, условия и сроки внесения арендной платы за </w:t>
      </w:r>
      <w:r w:rsidR="002F2F3B">
        <w:rPr>
          <w:sz w:val="26"/>
          <w:szCs w:val="26"/>
        </w:rPr>
        <w:t xml:space="preserve">использование </w:t>
      </w:r>
      <w:r>
        <w:rPr>
          <w:sz w:val="26"/>
          <w:szCs w:val="26"/>
        </w:rPr>
        <w:t>земельн</w:t>
      </w:r>
      <w:r w:rsidR="00EA5DB4">
        <w:rPr>
          <w:sz w:val="26"/>
          <w:szCs w:val="26"/>
        </w:rPr>
        <w:t>ы</w:t>
      </w:r>
      <w:r w:rsidR="002F2F3B">
        <w:rPr>
          <w:sz w:val="26"/>
          <w:szCs w:val="26"/>
        </w:rPr>
        <w:t>х</w:t>
      </w:r>
      <w:r w:rsidR="00EA5DB4">
        <w:rPr>
          <w:sz w:val="26"/>
          <w:szCs w:val="26"/>
        </w:rPr>
        <w:t xml:space="preserve"> участк</w:t>
      </w:r>
      <w:r w:rsidR="002F2F3B">
        <w:rPr>
          <w:sz w:val="26"/>
          <w:szCs w:val="26"/>
        </w:rPr>
        <w:t>ов, государственная собственность на которые не разграничена</w:t>
      </w:r>
      <w:r w:rsidR="009B2FA0">
        <w:rPr>
          <w:sz w:val="26"/>
          <w:szCs w:val="26"/>
        </w:rPr>
        <w:t>,</w:t>
      </w:r>
      <w:r>
        <w:rPr>
          <w:sz w:val="26"/>
          <w:szCs w:val="26"/>
        </w:rPr>
        <w:t xml:space="preserve"> определя</w:t>
      </w:r>
      <w:r w:rsidR="00FA6AC0">
        <w:rPr>
          <w:sz w:val="26"/>
          <w:szCs w:val="26"/>
        </w:rPr>
        <w:t>ю</w:t>
      </w:r>
      <w:r>
        <w:rPr>
          <w:sz w:val="26"/>
          <w:szCs w:val="26"/>
        </w:rPr>
        <w:t xml:space="preserve">тся </w:t>
      </w:r>
      <w:r w:rsidR="002F2F3B">
        <w:rPr>
          <w:sz w:val="26"/>
          <w:szCs w:val="26"/>
        </w:rPr>
        <w:t>в соответствии с Постановлением Совета администрации Красноярского края от 15.05.2008 №</w:t>
      </w:r>
      <w:r w:rsidR="001A3FB2">
        <w:rPr>
          <w:sz w:val="26"/>
          <w:szCs w:val="26"/>
        </w:rPr>
        <w:t xml:space="preserve"> </w:t>
      </w:r>
      <w:r w:rsidR="002F2F3B">
        <w:rPr>
          <w:sz w:val="26"/>
          <w:szCs w:val="26"/>
        </w:rPr>
        <w:t>239-п «О Порядке, условиях и сроках внесения арендной платы за использование земельных участков, государственная собственность на которые не разграничена, на</w:t>
      </w:r>
      <w:r w:rsidR="00C05D94">
        <w:rPr>
          <w:sz w:val="26"/>
          <w:szCs w:val="26"/>
        </w:rPr>
        <w:t xml:space="preserve"> территории Красноярского края»</w:t>
      </w:r>
      <w:r>
        <w:rPr>
          <w:sz w:val="26"/>
          <w:szCs w:val="26"/>
        </w:rPr>
        <w:t>.</w:t>
      </w:r>
    </w:p>
    <w:p w:rsidR="00912A37" w:rsidRDefault="00884322" w:rsidP="00B86602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>
        <w:t xml:space="preserve">2.8. </w:t>
      </w:r>
      <w:r w:rsidR="00656F8B">
        <w:rPr>
          <w:sz w:val="26"/>
          <w:szCs w:val="26"/>
        </w:rPr>
        <w:t>Порядок, условия</w:t>
      </w:r>
      <w:r w:rsidR="00C05D94">
        <w:rPr>
          <w:sz w:val="26"/>
          <w:szCs w:val="26"/>
        </w:rPr>
        <w:t xml:space="preserve"> и</w:t>
      </w:r>
      <w:r w:rsidR="002F2F3B">
        <w:rPr>
          <w:sz w:val="26"/>
          <w:szCs w:val="26"/>
        </w:rPr>
        <w:t xml:space="preserve"> сроки внесения арендной платы</w:t>
      </w:r>
      <w:r w:rsidR="00656F8B">
        <w:rPr>
          <w:sz w:val="26"/>
          <w:szCs w:val="26"/>
        </w:rPr>
        <w:t xml:space="preserve"> </w:t>
      </w:r>
      <w:r w:rsidR="002F2F3B">
        <w:rPr>
          <w:sz w:val="26"/>
          <w:szCs w:val="26"/>
        </w:rPr>
        <w:t>за использование земельных участков</w:t>
      </w:r>
      <w:r w:rsidR="00656F8B">
        <w:rPr>
          <w:sz w:val="26"/>
          <w:szCs w:val="26"/>
        </w:rPr>
        <w:t>,</w:t>
      </w:r>
      <w:r w:rsidR="002F2F3B">
        <w:rPr>
          <w:sz w:val="26"/>
          <w:szCs w:val="26"/>
        </w:rPr>
        <w:t xml:space="preserve"> находящихся в собственности муниципального образования город Норильск </w:t>
      </w:r>
      <w:r w:rsidR="00FA6AC0">
        <w:rPr>
          <w:sz w:val="26"/>
          <w:szCs w:val="26"/>
        </w:rPr>
        <w:t>определяю</w:t>
      </w:r>
      <w:r w:rsidR="00656F8B">
        <w:rPr>
          <w:sz w:val="26"/>
          <w:szCs w:val="26"/>
        </w:rPr>
        <w:t>тся в соответствии с п. 2.7 настоящего Положения.</w:t>
      </w:r>
    </w:p>
    <w:p w:rsidR="00912A37" w:rsidRDefault="00912A37" w:rsidP="00043140">
      <w:pPr>
        <w:tabs>
          <w:tab w:val="left" w:pos="6521"/>
        </w:tabs>
        <w:autoSpaceDE w:val="0"/>
        <w:autoSpaceDN w:val="0"/>
        <w:adjustRightInd w:val="0"/>
        <w:ind w:left="6521"/>
        <w:jc w:val="both"/>
      </w:pPr>
    </w:p>
    <w:p w:rsidR="00F532A2" w:rsidRDefault="00F532A2" w:rsidP="00043140">
      <w:pPr>
        <w:tabs>
          <w:tab w:val="left" w:pos="6521"/>
        </w:tabs>
        <w:autoSpaceDE w:val="0"/>
        <w:autoSpaceDN w:val="0"/>
        <w:adjustRightInd w:val="0"/>
        <w:ind w:left="6521"/>
        <w:jc w:val="both"/>
      </w:pPr>
    </w:p>
    <w:p w:rsidR="00F532A2" w:rsidRDefault="00F532A2" w:rsidP="00043140">
      <w:pPr>
        <w:tabs>
          <w:tab w:val="left" w:pos="6521"/>
        </w:tabs>
        <w:autoSpaceDE w:val="0"/>
        <w:autoSpaceDN w:val="0"/>
        <w:adjustRightInd w:val="0"/>
        <w:ind w:left="6521"/>
        <w:jc w:val="both"/>
      </w:pPr>
    </w:p>
    <w:p w:rsidR="00DE7E6B" w:rsidRDefault="00DE7E6B" w:rsidP="00043140">
      <w:pPr>
        <w:tabs>
          <w:tab w:val="left" w:pos="6521"/>
        </w:tabs>
        <w:autoSpaceDE w:val="0"/>
        <w:autoSpaceDN w:val="0"/>
        <w:adjustRightInd w:val="0"/>
        <w:ind w:left="6521"/>
        <w:jc w:val="both"/>
      </w:pPr>
    </w:p>
    <w:p w:rsidR="000B31D0" w:rsidRDefault="000B31D0" w:rsidP="000431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DE7E6B" w:rsidRDefault="00043140" w:rsidP="00043140">
      <w:pPr>
        <w:tabs>
          <w:tab w:val="left" w:pos="6521"/>
        </w:tabs>
        <w:autoSpaceDE w:val="0"/>
        <w:autoSpaceDN w:val="0"/>
        <w:adjustRightInd w:val="0"/>
        <w:jc w:val="both"/>
      </w:pPr>
      <w:r>
        <w:br w:type="page"/>
      </w:r>
    </w:p>
    <w:p w:rsidR="006B552E" w:rsidRPr="00043140" w:rsidRDefault="006B552E" w:rsidP="00B86602">
      <w:pPr>
        <w:autoSpaceDE w:val="0"/>
        <w:autoSpaceDN w:val="0"/>
        <w:adjustRightInd w:val="0"/>
        <w:ind w:left="5103"/>
        <w:jc w:val="both"/>
        <w:rPr>
          <w:sz w:val="26"/>
          <w:szCs w:val="26"/>
        </w:rPr>
      </w:pPr>
      <w:r w:rsidRPr="00043140">
        <w:rPr>
          <w:sz w:val="26"/>
          <w:szCs w:val="26"/>
        </w:rPr>
        <w:lastRenderedPageBreak/>
        <w:t>Приложение 2</w:t>
      </w:r>
    </w:p>
    <w:p w:rsidR="006B552E" w:rsidRPr="00043140" w:rsidRDefault="006B552E" w:rsidP="00B86602">
      <w:pPr>
        <w:autoSpaceDE w:val="0"/>
        <w:autoSpaceDN w:val="0"/>
        <w:adjustRightInd w:val="0"/>
        <w:ind w:left="5103" w:right="-568"/>
        <w:rPr>
          <w:sz w:val="26"/>
          <w:szCs w:val="26"/>
        </w:rPr>
      </w:pPr>
      <w:r w:rsidRPr="00043140">
        <w:rPr>
          <w:sz w:val="26"/>
          <w:szCs w:val="26"/>
        </w:rPr>
        <w:t>к решению Норильского</w:t>
      </w:r>
    </w:p>
    <w:p w:rsidR="006B552E" w:rsidRPr="00043140" w:rsidRDefault="006B552E" w:rsidP="00B86602">
      <w:pPr>
        <w:autoSpaceDE w:val="0"/>
        <w:autoSpaceDN w:val="0"/>
        <w:adjustRightInd w:val="0"/>
        <w:ind w:left="5103" w:right="-185"/>
        <w:rPr>
          <w:sz w:val="26"/>
          <w:szCs w:val="26"/>
        </w:rPr>
      </w:pPr>
      <w:r w:rsidRPr="00043140">
        <w:rPr>
          <w:sz w:val="26"/>
          <w:szCs w:val="26"/>
        </w:rPr>
        <w:t>городского Совета депутатов</w:t>
      </w:r>
    </w:p>
    <w:p w:rsidR="00B86602" w:rsidRPr="00E565B4" w:rsidRDefault="00B86602" w:rsidP="00B86602">
      <w:pPr>
        <w:autoSpaceDE w:val="0"/>
        <w:autoSpaceDN w:val="0"/>
        <w:adjustRightInd w:val="0"/>
        <w:ind w:left="5103" w:right="-185"/>
        <w:rPr>
          <w:sz w:val="26"/>
          <w:szCs w:val="26"/>
        </w:rPr>
      </w:pPr>
      <w:r w:rsidRPr="00E565B4">
        <w:rPr>
          <w:sz w:val="26"/>
          <w:szCs w:val="26"/>
        </w:rPr>
        <w:t>от «</w:t>
      </w:r>
      <w:r>
        <w:rPr>
          <w:sz w:val="26"/>
          <w:szCs w:val="26"/>
        </w:rPr>
        <w:t xml:space="preserve"> 27</w:t>
      </w:r>
      <w:r w:rsidRPr="00E565B4">
        <w:rPr>
          <w:sz w:val="26"/>
          <w:szCs w:val="26"/>
        </w:rPr>
        <w:t>»</w:t>
      </w:r>
      <w:r>
        <w:rPr>
          <w:sz w:val="26"/>
          <w:szCs w:val="26"/>
        </w:rPr>
        <w:t xml:space="preserve"> января </w:t>
      </w:r>
      <w:r w:rsidRPr="00E565B4">
        <w:rPr>
          <w:sz w:val="26"/>
          <w:szCs w:val="26"/>
        </w:rPr>
        <w:t>2015</w:t>
      </w:r>
      <w:r>
        <w:rPr>
          <w:sz w:val="26"/>
          <w:szCs w:val="26"/>
        </w:rPr>
        <w:t xml:space="preserve"> года </w:t>
      </w:r>
      <w:r w:rsidRPr="00E565B4">
        <w:rPr>
          <w:sz w:val="26"/>
          <w:szCs w:val="26"/>
        </w:rPr>
        <w:t xml:space="preserve">№ </w:t>
      </w:r>
      <w:r>
        <w:rPr>
          <w:sz w:val="26"/>
          <w:szCs w:val="26"/>
        </w:rPr>
        <w:t>В/4-459</w:t>
      </w:r>
      <w:r w:rsidRPr="00E565B4">
        <w:rPr>
          <w:sz w:val="26"/>
          <w:szCs w:val="26"/>
        </w:rPr>
        <w:t xml:space="preserve"> </w:t>
      </w:r>
    </w:p>
    <w:p w:rsidR="006B552E" w:rsidRDefault="006B552E" w:rsidP="00C109C1">
      <w:pPr>
        <w:tabs>
          <w:tab w:val="left" w:pos="6521"/>
        </w:tabs>
        <w:autoSpaceDE w:val="0"/>
        <w:autoSpaceDN w:val="0"/>
        <w:adjustRightInd w:val="0"/>
        <w:ind w:left="-360" w:right="-185"/>
        <w:jc w:val="center"/>
      </w:pPr>
    </w:p>
    <w:p w:rsidR="006B552E" w:rsidRPr="0057488F" w:rsidRDefault="006B552E" w:rsidP="00B86602">
      <w:pPr>
        <w:autoSpaceDE w:val="0"/>
        <w:autoSpaceDN w:val="0"/>
        <w:adjustRightInd w:val="0"/>
        <w:ind w:right="-1"/>
        <w:jc w:val="center"/>
        <w:rPr>
          <w:bCs/>
          <w:sz w:val="26"/>
          <w:szCs w:val="26"/>
        </w:rPr>
      </w:pPr>
      <w:r w:rsidRPr="00FF0A7B">
        <w:rPr>
          <w:sz w:val="26"/>
          <w:szCs w:val="26"/>
        </w:rPr>
        <w:t>КОЭФФИЦИЕНТ, УЧИТЫВАЮЩИЙ ВИД РАЗРЕШЕННОГО ИСПОЛЬЗОВАНИЯ</w:t>
      </w:r>
      <w:r w:rsidR="00B86602">
        <w:rPr>
          <w:sz w:val="26"/>
          <w:szCs w:val="26"/>
        </w:rPr>
        <w:t xml:space="preserve"> </w:t>
      </w:r>
      <w:r w:rsidRPr="00FF0A7B">
        <w:rPr>
          <w:sz w:val="26"/>
          <w:szCs w:val="26"/>
        </w:rPr>
        <w:t>ЗЕМЕЛЬНОГО УЧАСТКА (К1), ПРИМЕНЯЕМЫЙ ПРИ ОПРЕДЕЛЕНИИ РАЗМЕРА</w:t>
      </w:r>
      <w:r w:rsidR="00B86602">
        <w:rPr>
          <w:sz w:val="26"/>
          <w:szCs w:val="26"/>
        </w:rPr>
        <w:t xml:space="preserve"> </w:t>
      </w:r>
      <w:r w:rsidRPr="007C1E99">
        <w:t>АРЕНДНОЙ ПЛАТЫ ЗА ИСПОЛЬЗОВАНИЕ ЗЕМЕЛЬНЫХ УЧАСТКОВ,</w:t>
      </w:r>
      <w:r w:rsidR="0057488F">
        <w:t xml:space="preserve"> </w:t>
      </w:r>
      <w:r w:rsidR="00183BD6">
        <w:rPr>
          <w:bCs/>
          <w:sz w:val="26"/>
          <w:szCs w:val="26"/>
        </w:rPr>
        <w:t>НАХОДЯЩИХ</w:t>
      </w:r>
      <w:r w:rsidR="0057488F" w:rsidRPr="0057488F">
        <w:rPr>
          <w:bCs/>
          <w:sz w:val="26"/>
          <w:szCs w:val="26"/>
        </w:rPr>
        <w:t>СЯ В</w:t>
      </w:r>
      <w:r w:rsidR="0057488F">
        <w:rPr>
          <w:bCs/>
          <w:sz w:val="26"/>
          <w:szCs w:val="26"/>
        </w:rPr>
        <w:t xml:space="preserve"> </w:t>
      </w:r>
      <w:r w:rsidR="0057488F" w:rsidRPr="0057488F">
        <w:rPr>
          <w:bCs/>
          <w:sz w:val="26"/>
          <w:szCs w:val="26"/>
        </w:rPr>
        <w:t>СОБСТВЕННОСТИ МУНИЦИПАЛЬНОГО ОБРАЗОВАНИЯ ГОРОД НОРИЛЬСК</w:t>
      </w:r>
      <w:r w:rsidR="00B44120">
        <w:rPr>
          <w:sz w:val="26"/>
          <w:szCs w:val="26"/>
        </w:rPr>
        <w:t xml:space="preserve">, </w:t>
      </w:r>
      <w:r w:rsidR="009B2FA0">
        <w:rPr>
          <w:sz w:val="26"/>
          <w:szCs w:val="26"/>
        </w:rPr>
        <w:t>И</w:t>
      </w:r>
      <w:r w:rsidR="00B44120">
        <w:rPr>
          <w:sz w:val="26"/>
          <w:szCs w:val="26"/>
        </w:rPr>
        <w:t xml:space="preserve"> ЗА </w:t>
      </w:r>
      <w:r w:rsidR="00977A8D">
        <w:rPr>
          <w:sz w:val="26"/>
          <w:szCs w:val="26"/>
        </w:rPr>
        <w:t xml:space="preserve">ИСПОЛЬЗОВАНИЕ </w:t>
      </w:r>
      <w:r w:rsidR="00B44120">
        <w:rPr>
          <w:sz w:val="26"/>
          <w:szCs w:val="26"/>
        </w:rPr>
        <w:t>ЗЕМЕЛЬНЫ</w:t>
      </w:r>
      <w:r w:rsidR="00977A8D">
        <w:rPr>
          <w:sz w:val="26"/>
          <w:szCs w:val="26"/>
        </w:rPr>
        <w:t>Х</w:t>
      </w:r>
      <w:r w:rsidR="00B44120">
        <w:rPr>
          <w:sz w:val="26"/>
          <w:szCs w:val="26"/>
        </w:rPr>
        <w:t xml:space="preserve"> УЧАСТК</w:t>
      </w:r>
      <w:r w:rsidR="00977A8D">
        <w:rPr>
          <w:sz w:val="26"/>
          <w:szCs w:val="26"/>
        </w:rPr>
        <w:t>ОВ</w:t>
      </w:r>
      <w:r w:rsidR="00B44120">
        <w:rPr>
          <w:sz w:val="26"/>
          <w:szCs w:val="26"/>
        </w:rPr>
        <w:t>, ГОСУДАРСТВЕННАЯ СОБСТВЕННОСТЬ НА КОТОРЫЕ НЕРАЗГРАНИЧЕНА</w:t>
      </w:r>
    </w:p>
    <w:p w:rsidR="00B44120" w:rsidRPr="00B44120" w:rsidRDefault="00B44120" w:rsidP="00B44120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75"/>
        <w:gridCol w:w="7547"/>
        <w:gridCol w:w="1417"/>
      </w:tblGrid>
      <w:tr w:rsidR="00E12821" w:rsidRPr="006B552E" w:rsidTr="00977A8D">
        <w:trPr>
          <w:cantSplit/>
          <w:trHeight w:val="600"/>
          <w:tblHeader/>
        </w:trPr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2821" w:rsidRPr="006B552E" w:rsidRDefault="00884322" w:rsidP="00622E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r w:rsidR="00E12821" w:rsidRPr="006B552E">
              <w:rPr>
                <w:rFonts w:ascii="Times New Roman" w:hAnsi="Times New Roman" w:cs="Times New Roman"/>
                <w:sz w:val="26"/>
                <w:szCs w:val="26"/>
              </w:rPr>
              <w:t>п.п.</w:t>
            </w:r>
          </w:p>
        </w:tc>
        <w:tc>
          <w:tcPr>
            <w:tcW w:w="754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2821" w:rsidRPr="006B552E" w:rsidRDefault="00E12821" w:rsidP="00622E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552E">
              <w:rPr>
                <w:rFonts w:ascii="Times New Roman" w:hAnsi="Times New Roman" w:cs="Times New Roman"/>
                <w:sz w:val="26"/>
                <w:szCs w:val="26"/>
              </w:rPr>
              <w:t xml:space="preserve">Вид разрешенного использования </w:t>
            </w:r>
          </w:p>
          <w:p w:rsidR="00E12821" w:rsidRPr="006B552E" w:rsidRDefault="00E12821" w:rsidP="00622E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552E">
              <w:rPr>
                <w:rFonts w:ascii="Times New Roman" w:hAnsi="Times New Roman" w:cs="Times New Roman"/>
                <w:sz w:val="26"/>
                <w:szCs w:val="26"/>
              </w:rPr>
              <w:t>земельного участка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2821" w:rsidRPr="006B552E" w:rsidRDefault="00E12821" w:rsidP="00622E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552E">
              <w:rPr>
                <w:rFonts w:ascii="Times New Roman" w:hAnsi="Times New Roman" w:cs="Times New Roman"/>
                <w:sz w:val="26"/>
                <w:szCs w:val="26"/>
              </w:rPr>
              <w:t>К1</w:t>
            </w:r>
          </w:p>
        </w:tc>
      </w:tr>
      <w:tr w:rsidR="00E12821" w:rsidRPr="006B552E" w:rsidTr="00523489">
        <w:trPr>
          <w:cantSplit/>
          <w:trHeight w:val="901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2821" w:rsidRPr="006B552E" w:rsidRDefault="00E12821" w:rsidP="00622E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552E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7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2821" w:rsidRPr="006B552E" w:rsidRDefault="00E12821" w:rsidP="00622E8C">
            <w:pPr>
              <w:autoSpaceDE w:val="0"/>
              <w:autoSpaceDN w:val="0"/>
              <w:adjustRightInd w:val="0"/>
              <w:jc w:val="both"/>
              <w:outlineLvl w:val="1"/>
              <w:rPr>
                <w:sz w:val="25"/>
                <w:szCs w:val="25"/>
              </w:rPr>
            </w:pPr>
            <w:r w:rsidRPr="006B552E">
              <w:rPr>
                <w:b/>
                <w:sz w:val="25"/>
                <w:szCs w:val="25"/>
              </w:rPr>
              <w:t>Предназначенные для строительства, эксплуатации и размещения объектов сельскохозяйственного использования и ведения крестьянского (фермерского) хозяйства, индивидуальной жилой застройки, для ведения садоводства, огородничества, дачного и личного подсобного хозяйства, расположенных</w:t>
            </w:r>
            <w:r w:rsidRPr="006B552E">
              <w:rPr>
                <w:sz w:val="25"/>
                <w:szCs w:val="25"/>
              </w:rPr>
              <w:t xml:space="preserve"> </w:t>
            </w:r>
          </w:p>
          <w:p w:rsidR="00E12821" w:rsidRPr="006B552E" w:rsidRDefault="00E12821" w:rsidP="00622E8C">
            <w:pPr>
              <w:autoSpaceDE w:val="0"/>
              <w:autoSpaceDN w:val="0"/>
              <w:adjustRightInd w:val="0"/>
              <w:jc w:val="both"/>
              <w:outlineLvl w:val="1"/>
              <w:rPr>
                <w:sz w:val="26"/>
                <w:szCs w:val="26"/>
              </w:rPr>
            </w:pPr>
            <w:r w:rsidRPr="006B552E">
              <w:rPr>
                <w:sz w:val="25"/>
                <w:szCs w:val="25"/>
              </w:rPr>
              <w:t>на землях населенных пунктов</w:t>
            </w:r>
            <w:r w:rsidRPr="006B552E">
              <w:rPr>
                <w:b/>
                <w:sz w:val="25"/>
                <w:szCs w:val="25"/>
              </w:rPr>
              <w:t xml:space="preserve"> </w:t>
            </w:r>
            <w:r w:rsidRPr="006B552E">
              <w:rPr>
                <w:sz w:val="26"/>
                <w:szCs w:val="26"/>
              </w:rPr>
              <w:t>в следующих территориальных зонах:</w:t>
            </w:r>
          </w:p>
          <w:p w:rsidR="00E12821" w:rsidRPr="006B552E" w:rsidRDefault="00E12821" w:rsidP="00622E8C">
            <w:pPr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6B552E">
              <w:rPr>
                <w:sz w:val="26"/>
                <w:szCs w:val="26"/>
              </w:rPr>
              <w:t>-</w:t>
            </w:r>
            <w:r w:rsidR="00B86602">
              <w:rPr>
                <w:sz w:val="26"/>
                <w:szCs w:val="26"/>
              </w:rPr>
              <w:t xml:space="preserve"> </w:t>
            </w:r>
            <w:r w:rsidRPr="006B552E">
              <w:rPr>
                <w:sz w:val="26"/>
                <w:szCs w:val="26"/>
              </w:rPr>
              <w:t>жилых;</w:t>
            </w:r>
          </w:p>
          <w:p w:rsidR="00E12821" w:rsidRPr="006B552E" w:rsidRDefault="00E12821" w:rsidP="00622E8C">
            <w:pPr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6B552E">
              <w:rPr>
                <w:sz w:val="26"/>
                <w:szCs w:val="26"/>
              </w:rPr>
              <w:t>-</w:t>
            </w:r>
            <w:r w:rsidR="00B86602">
              <w:rPr>
                <w:sz w:val="26"/>
                <w:szCs w:val="26"/>
              </w:rPr>
              <w:t xml:space="preserve"> </w:t>
            </w:r>
            <w:r w:rsidRPr="006B552E">
              <w:rPr>
                <w:sz w:val="26"/>
                <w:szCs w:val="26"/>
              </w:rPr>
              <w:t>общественно-деловых;</w:t>
            </w:r>
          </w:p>
          <w:p w:rsidR="00E12821" w:rsidRPr="006B552E" w:rsidRDefault="00E12821" w:rsidP="00622E8C">
            <w:pPr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6B552E">
              <w:rPr>
                <w:sz w:val="26"/>
                <w:szCs w:val="26"/>
              </w:rPr>
              <w:t>-</w:t>
            </w:r>
            <w:r w:rsidR="00B86602">
              <w:rPr>
                <w:sz w:val="26"/>
                <w:szCs w:val="26"/>
              </w:rPr>
              <w:t xml:space="preserve"> </w:t>
            </w:r>
            <w:r w:rsidRPr="006B552E">
              <w:rPr>
                <w:sz w:val="26"/>
                <w:szCs w:val="26"/>
              </w:rPr>
              <w:t>производственных, инженерной и транспортной инфраструктур;</w:t>
            </w:r>
          </w:p>
          <w:p w:rsidR="00E12821" w:rsidRPr="006B552E" w:rsidRDefault="00E12821" w:rsidP="00622E8C">
            <w:pPr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6B552E">
              <w:rPr>
                <w:sz w:val="26"/>
                <w:szCs w:val="26"/>
              </w:rPr>
              <w:t>-</w:t>
            </w:r>
            <w:r w:rsidR="00B86602">
              <w:rPr>
                <w:sz w:val="26"/>
                <w:szCs w:val="26"/>
              </w:rPr>
              <w:t xml:space="preserve"> </w:t>
            </w:r>
            <w:r w:rsidRPr="006B552E">
              <w:rPr>
                <w:sz w:val="26"/>
                <w:szCs w:val="26"/>
              </w:rPr>
              <w:t>рекреационных;</w:t>
            </w:r>
          </w:p>
          <w:p w:rsidR="00E12821" w:rsidRPr="006B552E" w:rsidRDefault="00E12821" w:rsidP="00622E8C">
            <w:pPr>
              <w:pStyle w:val="ConsPlusCell"/>
              <w:widowControl/>
              <w:rPr>
                <w:rFonts w:ascii="Times New Roman" w:hAnsi="Times New Roman"/>
                <w:sz w:val="26"/>
                <w:szCs w:val="26"/>
              </w:rPr>
            </w:pPr>
            <w:r w:rsidRPr="006B552E">
              <w:rPr>
                <w:rFonts w:ascii="Times New Roman" w:hAnsi="Times New Roman"/>
                <w:sz w:val="26"/>
                <w:szCs w:val="26"/>
              </w:rPr>
              <w:t>-</w:t>
            </w:r>
            <w:r w:rsidR="00B8660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B552E">
              <w:rPr>
                <w:rFonts w:ascii="Times New Roman" w:hAnsi="Times New Roman"/>
                <w:sz w:val="26"/>
                <w:szCs w:val="26"/>
              </w:rPr>
              <w:t>иных территориальных зонах;</w:t>
            </w:r>
          </w:p>
          <w:p w:rsidR="00E12821" w:rsidRPr="006B552E" w:rsidRDefault="00E12821" w:rsidP="00622E8C">
            <w:pPr>
              <w:pStyle w:val="ConsPlusCell"/>
              <w:widowControl/>
              <w:rPr>
                <w:rFonts w:ascii="Times New Roman" w:hAnsi="Times New Roman" w:cs="Times New Roman"/>
                <w:sz w:val="25"/>
                <w:szCs w:val="25"/>
              </w:rPr>
            </w:pPr>
            <w:r w:rsidRPr="006B552E">
              <w:rPr>
                <w:rFonts w:ascii="Times New Roman" w:hAnsi="Times New Roman" w:cs="Times New Roman"/>
                <w:sz w:val="25"/>
                <w:szCs w:val="25"/>
              </w:rPr>
              <w:t>на землях промышленности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, </w:t>
            </w:r>
            <w:r w:rsidRPr="005921CE">
              <w:rPr>
                <w:rFonts w:ascii="Times New Roman" w:hAnsi="Times New Roman" w:cs="Times New Roman"/>
                <w:sz w:val="26"/>
                <w:szCs w:val="26"/>
              </w:rPr>
              <w:t>на землях сельскохозяйственного назначения.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2821" w:rsidRPr="006B552E" w:rsidRDefault="00E12821" w:rsidP="00622E8C">
            <w:pPr>
              <w:pStyle w:val="ConsPlusCell"/>
              <w:widowControl/>
              <w:ind w:left="2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2821" w:rsidRPr="006B552E" w:rsidRDefault="00E12821" w:rsidP="00622E8C">
            <w:pPr>
              <w:pStyle w:val="ConsPlusCell"/>
              <w:widowControl/>
              <w:ind w:left="2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552E">
              <w:rPr>
                <w:rFonts w:ascii="Times New Roman" w:hAnsi="Times New Roman" w:cs="Times New Roman"/>
                <w:sz w:val="26"/>
                <w:szCs w:val="26"/>
              </w:rPr>
              <w:t>0,006</w:t>
            </w:r>
          </w:p>
        </w:tc>
      </w:tr>
      <w:tr w:rsidR="00E12821" w:rsidRPr="006B552E" w:rsidTr="00523489">
        <w:trPr>
          <w:cantSplit/>
          <w:trHeight w:val="360"/>
        </w:trPr>
        <w:tc>
          <w:tcPr>
            <w:tcW w:w="675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2821" w:rsidRPr="006B552E" w:rsidRDefault="00E12821" w:rsidP="00622E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552E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7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2821" w:rsidRPr="006B552E" w:rsidRDefault="00E12821" w:rsidP="00622E8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6B552E">
              <w:rPr>
                <w:rFonts w:ascii="Times New Roman" w:hAnsi="Times New Roman" w:cs="Times New Roman"/>
                <w:b/>
                <w:sz w:val="25"/>
                <w:szCs w:val="25"/>
              </w:rPr>
              <w:t>Предназначенные для строительства, эксплуатации и размещения кооперативных и индивидуальных гаражей, расположенных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2821" w:rsidRPr="006B552E" w:rsidRDefault="00E12821" w:rsidP="00622E8C">
            <w:pPr>
              <w:pStyle w:val="ConsPlusCell"/>
              <w:widowControl/>
              <w:ind w:left="2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12821" w:rsidRPr="006B552E" w:rsidTr="00523489">
        <w:trPr>
          <w:cantSplit/>
          <w:trHeight w:val="360"/>
        </w:trPr>
        <w:tc>
          <w:tcPr>
            <w:tcW w:w="67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2821" w:rsidRPr="006B552E" w:rsidRDefault="00E12821" w:rsidP="00622E8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2821" w:rsidRPr="006B552E" w:rsidRDefault="00E12821" w:rsidP="00622E8C">
            <w:pPr>
              <w:autoSpaceDE w:val="0"/>
              <w:autoSpaceDN w:val="0"/>
              <w:adjustRightInd w:val="0"/>
              <w:jc w:val="both"/>
              <w:outlineLvl w:val="1"/>
              <w:rPr>
                <w:sz w:val="26"/>
                <w:szCs w:val="26"/>
              </w:rPr>
            </w:pPr>
            <w:r w:rsidRPr="006B552E">
              <w:rPr>
                <w:sz w:val="25"/>
                <w:szCs w:val="25"/>
              </w:rPr>
              <w:t xml:space="preserve">на землях населенных пунктов </w:t>
            </w:r>
            <w:r w:rsidRPr="006B552E">
              <w:rPr>
                <w:sz w:val="26"/>
                <w:szCs w:val="26"/>
              </w:rPr>
              <w:t>в следующих территориальных зонах:</w:t>
            </w:r>
          </w:p>
          <w:p w:rsidR="00E12821" w:rsidRPr="006B552E" w:rsidRDefault="00E12821" w:rsidP="00622E8C">
            <w:pPr>
              <w:autoSpaceDE w:val="0"/>
              <w:autoSpaceDN w:val="0"/>
              <w:adjustRightInd w:val="0"/>
              <w:jc w:val="both"/>
              <w:outlineLvl w:val="1"/>
              <w:rPr>
                <w:sz w:val="26"/>
                <w:szCs w:val="26"/>
              </w:rPr>
            </w:pPr>
            <w:r w:rsidRPr="006B552E">
              <w:rPr>
                <w:sz w:val="26"/>
                <w:szCs w:val="26"/>
              </w:rPr>
              <w:t>-</w:t>
            </w:r>
            <w:r w:rsidR="00B86602">
              <w:rPr>
                <w:sz w:val="26"/>
                <w:szCs w:val="26"/>
              </w:rPr>
              <w:t xml:space="preserve"> </w:t>
            </w:r>
            <w:r w:rsidRPr="006B552E">
              <w:rPr>
                <w:sz w:val="26"/>
                <w:szCs w:val="26"/>
              </w:rPr>
              <w:t>жилых;</w:t>
            </w:r>
          </w:p>
          <w:p w:rsidR="00E12821" w:rsidRPr="006B552E" w:rsidRDefault="00E12821" w:rsidP="00622E8C">
            <w:pPr>
              <w:pStyle w:val="ConsPlusCell"/>
              <w:widowControl/>
              <w:rPr>
                <w:rFonts w:ascii="Times New Roman" w:hAnsi="Times New Roman" w:cs="Times New Roman"/>
                <w:sz w:val="25"/>
                <w:szCs w:val="25"/>
              </w:rPr>
            </w:pPr>
            <w:r w:rsidRPr="006B552E">
              <w:rPr>
                <w:rFonts w:ascii="Times New Roman" w:hAnsi="Times New Roman"/>
                <w:sz w:val="26"/>
                <w:szCs w:val="26"/>
              </w:rPr>
              <w:t>-</w:t>
            </w:r>
            <w:r w:rsidR="00B8660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B552E">
              <w:rPr>
                <w:rFonts w:ascii="Times New Roman" w:hAnsi="Times New Roman"/>
                <w:sz w:val="26"/>
                <w:szCs w:val="26"/>
              </w:rPr>
              <w:t>общественно-деловых.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2821" w:rsidRPr="006B552E" w:rsidRDefault="00E12821" w:rsidP="00622E8C">
            <w:pPr>
              <w:pStyle w:val="ConsPlusCell"/>
              <w:widowControl/>
              <w:ind w:left="2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552E">
              <w:rPr>
                <w:rFonts w:ascii="Times New Roman" w:hAnsi="Times New Roman" w:cs="Times New Roman"/>
                <w:sz w:val="26"/>
                <w:szCs w:val="26"/>
              </w:rPr>
              <w:t>0,18</w:t>
            </w:r>
          </w:p>
        </w:tc>
      </w:tr>
      <w:tr w:rsidR="00E12821" w:rsidRPr="006B552E" w:rsidTr="00523489">
        <w:trPr>
          <w:cantSplit/>
          <w:trHeight w:val="360"/>
        </w:trPr>
        <w:tc>
          <w:tcPr>
            <w:tcW w:w="67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2821" w:rsidRPr="006B552E" w:rsidRDefault="00E12821" w:rsidP="00622E8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2821" w:rsidRPr="006B552E" w:rsidRDefault="00E12821" w:rsidP="00622E8C">
            <w:pPr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6B552E">
              <w:rPr>
                <w:sz w:val="25"/>
                <w:szCs w:val="25"/>
              </w:rPr>
              <w:t xml:space="preserve">на землях населенных пунктов </w:t>
            </w:r>
            <w:r w:rsidRPr="006B552E">
              <w:rPr>
                <w:sz w:val="26"/>
                <w:szCs w:val="26"/>
              </w:rPr>
              <w:t>в следующих территориальных зонах:</w:t>
            </w:r>
          </w:p>
          <w:p w:rsidR="00E12821" w:rsidRPr="006B552E" w:rsidRDefault="00E12821" w:rsidP="00622E8C">
            <w:pPr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6B552E">
              <w:rPr>
                <w:sz w:val="26"/>
                <w:szCs w:val="26"/>
              </w:rPr>
              <w:t>-</w:t>
            </w:r>
            <w:r w:rsidR="00B86602">
              <w:rPr>
                <w:sz w:val="26"/>
                <w:szCs w:val="26"/>
              </w:rPr>
              <w:t xml:space="preserve"> </w:t>
            </w:r>
            <w:r w:rsidRPr="006B552E">
              <w:rPr>
                <w:sz w:val="26"/>
                <w:szCs w:val="26"/>
              </w:rPr>
              <w:t>производственных, инженерной и транспортной инфраструктур;</w:t>
            </w:r>
          </w:p>
          <w:p w:rsidR="00E12821" w:rsidRPr="006B552E" w:rsidRDefault="00E12821" w:rsidP="00622E8C">
            <w:pPr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6B552E">
              <w:rPr>
                <w:sz w:val="26"/>
                <w:szCs w:val="26"/>
              </w:rPr>
              <w:t>-</w:t>
            </w:r>
            <w:r w:rsidR="00B86602">
              <w:rPr>
                <w:sz w:val="26"/>
                <w:szCs w:val="26"/>
              </w:rPr>
              <w:t xml:space="preserve"> </w:t>
            </w:r>
            <w:r w:rsidRPr="006B552E">
              <w:rPr>
                <w:sz w:val="26"/>
                <w:szCs w:val="26"/>
              </w:rPr>
              <w:t>рекреационных;</w:t>
            </w:r>
          </w:p>
          <w:p w:rsidR="00E12821" w:rsidRPr="006B552E" w:rsidRDefault="00E12821" w:rsidP="00622E8C">
            <w:pPr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6B552E">
              <w:rPr>
                <w:sz w:val="26"/>
                <w:szCs w:val="26"/>
              </w:rPr>
              <w:t>-</w:t>
            </w:r>
            <w:r w:rsidR="00B86602">
              <w:rPr>
                <w:sz w:val="26"/>
                <w:szCs w:val="26"/>
              </w:rPr>
              <w:t xml:space="preserve"> </w:t>
            </w:r>
            <w:r w:rsidRPr="006B552E">
              <w:rPr>
                <w:sz w:val="26"/>
                <w:szCs w:val="26"/>
              </w:rPr>
              <w:t>специального назначения;</w:t>
            </w:r>
          </w:p>
          <w:p w:rsidR="00E12821" w:rsidRPr="006B552E" w:rsidRDefault="00E12821" w:rsidP="00622E8C">
            <w:pPr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6B552E">
              <w:rPr>
                <w:sz w:val="26"/>
                <w:szCs w:val="26"/>
              </w:rPr>
              <w:t>-</w:t>
            </w:r>
            <w:r w:rsidR="00B86602">
              <w:rPr>
                <w:sz w:val="26"/>
                <w:szCs w:val="26"/>
              </w:rPr>
              <w:t xml:space="preserve"> </w:t>
            </w:r>
            <w:r w:rsidRPr="006B552E">
              <w:rPr>
                <w:sz w:val="26"/>
                <w:szCs w:val="26"/>
              </w:rPr>
              <w:t>военных и режимных объектов;</w:t>
            </w:r>
          </w:p>
          <w:p w:rsidR="00E12821" w:rsidRPr="006B552E" w:rsidRDefault="00E12821" w:rsidP="00622E8C">
            <w:pPr>
              <w:pStyle w:val="ConsPlusCell"/>
              <w:widowControl/>
              <w:rPr>
                <w:rFonts w:ascii="Times New Roman" w:hAnsi="Times New Roman" w:cs="Times New Roman"/>
                <w:sz w:val="25"/>
                <w:szCs w:val="25"/>
              </w:rPr>
            </w:pPr>
            <w:r w:rsidRPr="006B552E">
              <w:rPr>
                <w:rFonts w:ascii="Times New Roman" w:hAnsi="Times New Roman"/>
                <w:sz w:val="26"/>
                <w:szCs w:val="26"/>
              </w:rPr>
              <w:t>-</w:t>
            </w:r>
            <w:r w:rsidR="00B8660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B552E">
              <w:rPr>
                <w:rFonts w:ascii="Times New Roman" w:hAnsi="Times New Roman"/>
                <w:sz w:val="26"/>
                <w:szCs w:val="26"/>
              </w:rPr>
              <w:t>иных территориальных зонах.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2821" w:rsidRPr="006B552E" w:rsidRDefault="00E12821" w:rsidP="00622E8C">
            <w:pPr>
              <w:pStyle w:val="ConsPlusCell"/>
              <w:widowControl/>
              <w:ind w:left="2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552E">
              <w:rPr>
                <w:rFonts w:ascii="Times New Roman" w:hAnsi="Times New Roman" w:cs="Times New Roman"/>
                <w:sz w:val="26"/>
                <w:szCs w:val="26"/>
              </w:rPr>
              <w:t>0,15</w:t>
            </w:r>
          </w:p>
        </w:tc>
      </w:tr>
      <w:tr w:rsidR="00E12821" w:rsidRPr="006B552E" w:rsidTr="00523489">
        <w:trPr>
          <w:cantSplit/>
          <w:trHeight w:val="2491"/>
        </w:trPr>
        <w:tc>
          <w:tcPr>
            <w:tcW w:w="67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2821" w:rsidRPr="006B552E" w:rsidRDefault="00E12821" w:rsidP="00622E8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2821" w:rsidRPr="006B552E" w:rsidRDefault="00E12821" w:rsidP="00622E8C">
            <w:pPr>
              <w:pStyle w:val="ConsPlusCell"/>
              <w:widowControl/>
              <w:rPr>
                <w:rFonts w:ascii="Times New Roman" w:hAnsi="Times New Roman" w:cs="Times New Roman"/>
                <w:sz w:val="25"/>
                <w:szCs w:val="25"/>
              </w:rPr>
            </w:pPr>
            <w:r w:rsidRPr="006B552E">
              <w:rPr>
                <w:rFonts w:ascii="Times New Roman" w:hAnsi="Times New Roman" w:cs="Times New Roman"/>
                <w:sz w:val="25"/>
                <w:szCs w:val="25"/>
              </w:rPr>
              <w:t>на землях промышленности:</w:t>
            </w:r>
          </w:p>
          <w:p w:rsidR="00E12821" w:rsidRDefault="00E12821" w:rsidP="00622E8C">
            <w:pPr>
              <w:pStyle w:val="ConsPlusCell"/>
              <w:widowControl/>
              <w:rPr>
                <w:rFonts w:ascii="Times New Roman" w:hAnsi="Times New Roman"/>
                <w:sz w:val="26"/>
                <w:szCs w:val="26"/>
              </w:rPr>
            </w:pPr>
            <w:r w:rsidRPr="006B552E">
              <w:rPr>
                <w:rFonts w:ascii="Times New Roman" w:hAnsi="Times New Roman"/>
                <w:sz w:val="26"/>
                <w:szCs w:val="26"/>
              </w:rPr>
              <w:t>-</w:t>
            </w:r>
            <w:r w:rsidR="00B8660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удельный показатель кадастровой стоимости</w:t>
            </w:r>
            <w:r w:rsidRPr="006B552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(далее - УПКС) </w:t>
            </w:r>
            <w:r w:rsidR="00D41241">
              <w:rPr>
                <w:rFonts w:ascii="Times New Roman" w:hAnsi="Times New Roman"/>
                <w:sz w:val="26"/>
                <w:szCs w:val="26"/>
              </w:rPr>
              <w:t>от</w:t>
            </w:r>
            <w:r w:rsidRPr="006B552E">
              <w:rPr>
                <w:rFonts w:ascii="Times New Roman" w:hAnsi="Times New Roman"/>
                <w:sz w:val="26"/>
                <w:szCs w:val="26"/>
              </w:rPr>
              <w:t xml:space="preserve"> 1000 руб;</w:t>
            </w:r>
          </w:p>
          <w:p w:rsidR="00500BA0" w:rsidRDefault="00500BA0" w:rsidP="00622E8C">
            <w:pPr>
              <w:pStyle w:val="ConsPlusCell"/>
              <w:widowControl/>
              <w:rPr>
                <w:rFonts w:ascii="Times New Roman" w:hAnsi="Times New Roman"/>
                <w:sz w:val="26"/>
                <w:szCs w:val="26"/>
              </w:rPr>
            </w:pPr>
            <w:r w:rsidRPr="006B552E">
              <w:rPr>
                <w:rFonts w:ascii="Times New Roman" w:hAnsi="Times New Roman"/>
                <w:sz w:val="26"/>
                <w:szCs w:val="26"/>
              </w:rPr>
              <w:t>-</w:t>
            </w:r>
            <w:r w:rsidR="00B8660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B552E">
              <w:rPr>
                <w:rFonts w:ascii="Times New Roman" w:hAnsi="Times New Roman"/>
                <w:sz w:val="26"/>
                <w:szCs w:val="26"/>
              </w:rPr>
              <w:t xml:space="preserve">УПКС от </w:t>
            </w:r>
            <w:r>
              <w:rPr>
                <w:rFonts w:ascii="Times New Roman" w:hAnsi="Times New Roman"/>
                <w:sz w:val="26"/>
                <w:szCs w:val="26"/>
              </w:rPr>
              <w:t>500</w:t>
            </w:r>
            <w:r w:rsidRPr="006B552E">
              <w:rPr>
                <w:rFonts w:ascii="Times New Roman" w:hAnsi="Times New Roman"/>
                <w:sz w:val="26"/>
                <w:szCs w:val="26"/>
              </w:rPr>
              <w:t xml:space="preserve"> до </w:t>
            </w:r>
            <w:r>
              <w:rPr>
                <w:rFonts w:ascii="Times New Roman" w:hAnsi="Times New Roman"/>
                <w:sz w:val="26"/>
                <w:szCs w:val="26"/>
              </w:rPr>
              <w:t>1000</w:t>
            </w:r>
            <w:r w:rsidRPr="006B552E">
              <w:rPr>
                <w:rFonts w:ascii="Times New Roman" w:hAnsi="Times New Roman"/>
                <w:sz w:val="26"/>
                <w:szCs w:val="26"/>
              </w:rPr>
              <w:t xml:space="preserve"> руб.;</w:t>
            </w:r>
          </w:p>
          <w:p w:rsidR="00257822" w:rsidRDefault="00257822" w:rsidP="00622E8C">
            <w:pPr>
              <w:pStyle w:val="ConsPlusCell"/>
              <w:widowControl/>
              <w:rPr>
                <w:rFonts w:ascii="Times New Roman" w:hAnsi="Times New Roman"/>
                <w:sz w:val="26"/>
                <w:szCs w:val="26"/>
              </w:rPr>
            </w:pPr>
            <w:r w:rsidRPr="006B552E">
              <w:rPr>
                <w:rFonts w:ascii="Times New Roman" w:hAnsi="Times New Roman"/>
                <w:sz w:val="26"/>
                <w:szCs w:val="26"/>
              </w:rPr>
              <w:t>-</w:t>
            </w:r>
            <w:r w:rsidR="00B8660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B552E">
              <w:rPr>
                <w:rFonts w:ascii="Times New Roman" w:hAnsi="Times New Roman"/>
                <w:sz w:val="26"/>
                <w:szCs w:val="26"/>
              </w:rPr>
              <w:t xml:space="preserve">УПКС от </w:t>
            </w:r>
            <w:r>
              <w:rPr>
                <w:rFonts w:ascii="Times New Roman" w:hAnsi="Times New Roman"/>
                <w:sz w:val="26"/>
                <w:szCs w:val="26"/>
              </w:rPr>
              <w:t>20</w:t>
            </w:r>
            <w:r w:rsidR="00500BA0">
              <w:rPr>
                <w:rFonts w:ascii="Times New Roman" w:hAnsi="Times New Roman"/>
                <w:sz w:val="26"/>
                <w:szCs w:val="26"/>
              </w:rPr>
              <w:t>0</w:t>
            </w:r>
            <w:r w:rsidRPr="006B552E">
              <w:rPr>
                <w:rFonts w:ascii="Times New Roman" w:hAnsi="Times New Roman"/>
                <w:sz w:val="26"/>
                <w:szCs w:val="26"/>
              </w:rPr>
              <w:t xml:space="preserve"> до </w:t>
            </w:r>
            <w:r w:rsidR="00500BA0">
              <w:rPr>
                <w:rFonts w:ascii="Times New Roman" w:hAnsi="Times New Roman"/>
                <w:sz w:val="26"/>
                <w:szCs w:val="26"/>
              </w:rPr>
              <w:t>500</w:t>
            </w:r>
            <w:r w:rsidRPr="006B552E">
              <w:rPr>
                <w:rFonts w:ascii="Times New Roman" w:hAnsi="Times New Roman"/>
                <w:sz w:val="26"/>
                <w:szCs w:val="26"/>
              </w:rPr>
              <w:t xml:space="preserve"> руб.</w:t>
            </w:r>
          </w:p>
          <w:p w:rsidR="00E12821" w:rsidRDefault="00E12821" w:rsidP="00622E8C">
            <w:pPr>
              <w:pStyle w:val="ConsPlusCell"/>
              <w:widowControl/>
              <w:rPr>
                <w:rFonts w:ascii="Times New Roman" w:hAnsi="Times New Roman"/>
                <w:sz w:val="26"/>
                <w:szCs w:val="26"/>
              </w:rPr>
            </w:pPr>
            <w:r w:rsidRPr="006B552E">
              <w:rPr>
                <w:rFonts w:ascii="Times New Roman" w:hAnsi="Times New Roman"/>
                <w:sz w:val="26"/>
                <w:szCs w:val="26"/>
              </w:rPr>
              <w:t>-</w:t>
            </w:r>
            <w:r w:rsidR="00B8660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B552E">
              <w:rPr>
                <w:rFonts w:ascii="Times New Roman" w:hAnsi="Times New Roman"/>
                <w:sz w:val="26"/>
                <w:szCs w:val="26"/>
              </w:rPr>
              <w:t xml:space="preserve">УПКС от </w:t>
            </w:r>
            <w:r w:rsidR="00257822">
              <w:rPr>
                <w:rFonts w:ascii="Times New Roman" w:hAnsi="Times New Roman"/>
                <w:sz w:val="26"/>
                <w:szCs w:val="26"/>
              </w:rPr>
              <w:t>10</w:t>
            </w:r>
            <w:r w:rsidRPr="006B552E">
              <w:rPr>
                <w:rFonts w:ascii="Times New Roman" w:hAnsi="Times New Roman"/>
                <w:sz w:val="26"/>
                <w:szCs w:val="26"/>
              </w:rPr>
              <w:t xml:space="preserve"> до </w:t>
            </w:r>
            <w:r w:rsidR="003237A3">
              <w:rPr>
                <w:rFonts w:ascii="Times New Roman" w:hAnsi="Times New Roman"/>
                <w:sz w:val="26"/>
                <w:szCs w:val="26"/>
              </w:rPr>
              <w:t>200</w:t>
            </w:r>
            <w:r w:rsidRPr="006B552E">
              <w:rPr>
                <w:rFonts w:ascii="Times New Roman" w:hAnsi="Times New Roman"/>
                <w:sz w:val="26"/>
                <w:szCs w:val="26"/>
              </w:rPr>
              <w:t xml:space="preserve"> руб.;</w:t>
            </w:r>
          </w:p>
          <w:p w:rsidR="00BB45E7" w:rsidRPr="006B552E" w:rsidRDefault="00BB45E7" w:rsidP="00622E8C">
            <w:pPr>
              <w:pStyle w:val="ConsPlusCell"/>
              <w:widowControl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  <w:r w:rsidR="00B8660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B552E">
              <w:rPr>
                <w:rFonts w:ascii="Times New Roman" w:hAnsi="Times New Roman"/>
                <w:sz w:val="26"/>
                <w:szCs w:val="26"/>
              </w:rPr>
              <w:t xml:space="preserve">УПКС </w:t>
            </w:r>
            <w:r>
              <w:rPr>
                <w:rFonts w:ascii="Times New Roman" w:hAnsi="Times New Roman"/>
                <w:sz w:val="26"/>
                <w:szCs w:val="26"/>
              </w:rPr>
              <w:t>от 1 до</w:t>
            </w:r>
            <w:r w:rsidRPr="006B552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10</w:t>
            </w:r>
            <w:r w:rsidRPr="006B552E">
              <w:rPr>
                <w:rFonts w:ascii="Times New Roman" w:hAnsi="Times New Roman"/>
                <w:sz w:val="26"/>
                <w:szCs w:val="26"/>
              </w:rPr>
              <w:t xml:space="preserve"> руб</w:t>
            </w:r>
          </w:p>
          <w:p w:rsidR="00E12821" w:rsidRPr="006B552E" w:rsidRDefault="00E12821" w:rsidP="00BB45E7">
            <w:pPr>
              <w:pStyle w:val="ConsPlusCell"/>
              <w:widowControl/>
              <w:rPr>
                <w:rFonts w:ascii="Times New Roman" w:hAnsi="Times New Roman" w:cs="Times New Roman"/>
                <w:sz w:val="25"/>
                <w:szCs w:val="25"/>
              </w:rPr>
            </w:pPr>
            <w:r w:rsidRPr="006B552E">
              <w:rPr>
                <w:rFonts w:ascii="Times New Roman" w:hAnsi="Times New Roman"/>
                <w:sz w:val="26"/>
                <w:szCs w:val="26"/>
              </w:rPr>
              <w:t>-</w:t>
            </w:r>
            <w:r w:rsidR="00B8660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B552E">
              <w:rPr>
                <w:rFonts w:ascii="Times New Roman" w:hAnsi="Times New Roman"/>
                <w:sz w:val="26"/>
                <w:szCs w:val="26"/>
              </w:rPr>
              <w:t xml:space="preserve">УПКС </w:t>
            </w:r>
            <w:r>
              <w:rPr>
                <w:rFonts w:ascii="Times New Roman" w:hAnsi="Times New Roman"/>
                <w:sz w:val="26"/>
                <w:szCs w:val="26"/>
              </w:rPr>
              <w:t>до</w:t>
            </w:r>
            <w:r w:rsidRPr="006B552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BB45E7">
              <w:rPr>
                <w:rFonts w:ascii="Times New Roman" w:hAnsi="Times New Roman"/>
                <w:sz w:val="26"/>
                <w:szCs w:val="26"/>
              </w:rPr>
              <w:t>1</w:t>
            </w:r>
            <w:r w:rsidRPr="006B552E">
              <w:rPr>
                <w:rFonts w:ascii="Times New Roman" w:hAnsi="Times New Roman"/>
                <w:sz w:val="26"/>
                <w:szCs w:val="26"/>
              </w:rPr>
              <w:t xml:space="preserve"> руб.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2821" w:rsidRPr="006B552E" w:rsidRDefault="00E12821" w:rsidP="00622E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41241" w:rsidRDefault="00D41241" w:rsidP="00D412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00BA0" w:rsidRDefault="009A4EA3" w:rsidP="00D412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0,05</w:t>
            </w:r>
          </w:p>
          <w:p w:rsidR="00500BA0" w:rsidRDefault="00500BA0" w:rsidP="00622E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D41241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  <w:p w:rsidR="00500BA0" w:rsidRPr="006B552E" w:rsidRDefault="003237A3" w:rsidP="003237A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D4124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E12821" w:rsidRDefault="003237A3" w:rsidP="00622E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BB45E7" w:rsidRPr="006B552E" w:rsidRDefault="00BB45E7" w:rsidP="00622E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E12821" w:rsidRPr="006B552E" w:rsidRDefault="00E12821" w:rsidP="00622E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552E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</w:tr>
      <w:tr w:rsidR="00E12821" w:rsidRPr="006B552E" w:rsidTr="00523489">
        <w:trPr>
          <w:cantSplit/>
          <w:trHeight w:val="36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2821" w:rsidRPr="006B552E" w:rsidRDefault="00E12821" w:rsidP="00622E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552E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7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2821" w:rsidRPr="006B552E" w:rsidRDefault="00E12821" w:rsidP="00622E8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6B552E">
              <w:rPr>
                <w:rFonts w:ascii="Times New Roman" w:hAnsi="Times New Roman" w:cs="Times New Roman"/>
                <w:b/>
                <w:sz w:val="25"/>
                <w:szCs w:val="25"/>
              </w:rPr>
              <w:t>Предназначенные для строительства, эксплуатации и размещения объектов физкультурно-оздоровительного, спортивного и рекреационного назначения, расположенных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2821" w:rsidRPr="006B552E" w:rsidRDefault="00E12821" w:rsidP="00622E8C">
            <w:pPr>
              <w:pStyle w:val="ConsPlusCell"/>
              <w:widowControl/>
              <w:ind w:left="2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12821" w:rsidRPr="006B552E" w:rsidTr="00DE7E6B">
        <w:trPr>
          <w:cantSplit/>
          <w:trHeight w:val="3175"/>
        </w:trPr>
        <w:tc>
          <w:tcPr>
            <w:tcW w:w="67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2821" w:rsidRPr="006B552E" w:rsidRDefault="00E12821" w:rsidP="00622E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2821" w:rsidRPr="006B552E" w:rsidRDefault="00E12821" w:rsidP="00622E8C">
            <w:pPr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6B552E">
              <w:rPr>
                <w:sz w:val="25"/>
                <w:szCs w:val="25"/>
              </w:rPr>
              <w:t>на землях населенных пунктов</w:t>
            </w:r>
            <w:r w:rsidRPr="006B552E">
              <w:rPr>
                <w:b/>
                <w:sz w:val="25"/>
                <w:szCs w:val="25"/>
              </w:rPr>
              <w:t xml:space="preserve"> </w:t>
            </w:r>
            <w:r w:rsidRPr="006B552E">
              <w:rPr>
                <w:sz w:val="26"/>
                <w:szCs w:val="26"/>
              </w:rPr>
              <w:t>в следующих территориальных зонах:</w:t>
            </w:r>
          </w:p>
          <w:p w:rsidR="00E12821" w:rsidRPr="006B552E" w:rsidRDefault="00E12821" w:rsidP="00622E8C">
            <w:pPr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6B552E">
              <w:rPr>
                <w:sz w:val="26"/>
                <w:szCs w:val="26"/>
              </w:rPr>
              <w:t>-</w:t>
            </w:r>
            <w:r w:rsidR="00B86602">
              <w:rPr>
                <w:sz w:val="26"/>
                <w:szCs w:val="26"/>
              </w:rPr>
              <w:t xml:space="preserve"> </w:t>
            </w:r>
            <w:r w:rsidRPr="006B552E">
              <w:rPr>
                <w:sz w:val="26"/>
                <w:szCs w:val="26"/>
              </w:rPr>
              <w:t>жилых;</w:t>
            </w:r>
          </w:p>
          <w:p w:rsidR="00E12821" w:rsidRPr="006B552E" w:rsidRDefault="00E12821" w:rsidP="00622E8C">
            <w:pPr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6B552E">
              <w:rPr>
                <w:sz w:val="26"/>
                <w:szCs w:val="26"/>
              </w:rPr>
              <w:t>-</w:t>
            </w:r>
            <w:r w:rsidR="00B86602">
              <w:rPr>
                <w:sz w:val="26"/>
                <w:szCs w:val="26"/>
              </w:rPr>
              <w:t xml:space="preserve"> </w:t>
            </w:r>
            <w:r w:rsidRPr="006B552E">
              <w:rPr>
                <w:sz w:val="26"/>
                <w:szCs w:val="26"/>
              </w:rPr>
              <w:t>общественно-деловых;</w:t>
            </w:r>
          </w:p>
          <w:p w:rsidR="00E12821" w:rsidRPr="006B552E" w:rsidRDefault="00E12821" w:rsidP="00622E8C">
            <w:pPr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6B552E">
              <w:rPr>
                <w:sz w:val="26"/>
                <w:szCs w:val="26"/>
              </w:rPr>
              <w:t>-</w:t>
            </w:r>
            <w:r w:rsidR="00B86602">
              <w:rPr>
                <w:sz w:val="26"/>
                <w:szCs w:val="26"/>
              </w:rPr>
              <w:t xml:space="preserve"> </w:t>
            </w:r>
            <w:r w:rsidRPr="006B552E">
              <w:rPr>
                <w:sz w:val="26"/>
                <w:szCs w:val="26"/>
              </w:rPr>
              <w:t>производственных, инженерной и транспортной инфраструктур;</w:t>
            </w:r>
          </w:p>
          <w:p w:rsidR="00E12821" w:rsidRPr="006B552E" w:rsidRDefault="00E12821" w:rsidP="00622E8C">
            <w:pPr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6B552E">
              <w:rPr>
                <w:sz w:val="26"/>
                <w:szCs w:val="26"/>
              </w:rPr>
              <w:t>-</w:t>
            </w:r>
            <w:r w:rsidR="00B86602">
              <w:rPr>
                <w:sz w:val="26"/>
                <w:szCs w:val="26"/>
              </w:rPr>
              <w:t xml:space="preserve"> </w:t>
            </w:r>
            <w:r w:rsidRPr="006B552E">
              <w:rPr>
                <w:sz w:val="26"/>
                <w:szCs w:val="26"/>
              </w:rPr>
              <w:t>рекреационных;</w:t>
            </w:r>
          </w:p>
          <w:p w:rsidR="00E12821" w:rsidRPr="006B552E" w:rsidRDefault="00E12821" w:rsidP="00622E8C">
            <w:pPr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6B552E">
              <w:rPr>
                <w:sz w:val="26"/>
                <w:szCs w:val="26"/>
              </w:rPr>
              <w:t>-</w:t>
            </w:r>
            <w:r w:rsidR="00B86602">
              <w:rPr>
                <w:sz w:val="26"/>
                <w:szCs w:val="26"/>
              </w:rPr>
              <w:t xml:space="preserve"> </w:t>
            </w:r>
            <w:r w:rsidRPr="006B552E">
              <w:rPr>
                <w:sz w:val="26"/>
                <w:szCs w:val="26"/>
              </w:rPr>
              <w:t>специального назначения;</w:t>
            </w:r>
          </w:p>
          <w:p w:rsidR="00E12821" w:rsidRPr="006B552E" w:rsidRDefault="00E12821" w:rsidP="00622E8C">
            <w:pPr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6B552E">
              <w:rPr>
                <w:sz w:val="26"/>
                <w:szCs w:val="26"/>
              </w:rPr>
              <w:t>-</w:t>
            </w:r>
            <w:r w:rsidR="00B86602">
              <w:rPr>
                <w:sz w:val="26"/>
                <w:szCs w:val="26"/>
              </w:rPr>
              <w:t xml:space="preserve"> </w:t>
            </w:r>
            <w:r w:rsidRPr="006B552E">
              <w:rPr>
                <w:sz w:val="26"/>
                <w:szCs w:val="26"/>
              </w:rPr>
              <w:t>военных и режимных объектов;</w:t>
            </w:r>
          </w:p>
          <w:p w:rsidR="00E12821" w:rsidRDefault="00E12821" w:rsidP="00622E8C">
            <w:pPr>
              <w:pStyle w:val="ConsPlusCell"/>
              <w:widowControl/>
              <w:rPr>
                <w:rFonts w:ascii="Times New Roman" w:hAnsi="Times New Roman"/>
                <w:sz w:val="26"/>
                <w:szCs w:val="26"/>
              </w:rPr>
            </w:pPr>
            <w:r w:rsidRPr="006B552E">
              <w:rPr>
                <w:rFonts w:ascii="Times New Roman" w:hAnsi="Times New Roman"/>
                <w:sz w:val="26"/>
                <w:szCs w:val="26"/>
              </w:rPr>
              <w:t>-</w:t>
            </w:r>
            <w:r w:rsidR="00B8660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B552E">
              <w:rPr>
                <w:rFonts w:ascii="Times New Roman" w:hAnsi="Times New Roman"/>
                <w:sz w:val="26"/>
                <w:szCs w:val="26"/>
              </w:rPr>
              <w:t>иных территориальных зонах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, </w:t>
            </w:r>
          </w:p>
          <w:p w:rsidR="00E12821" w:rsidRPr="006B552E" w:rsidRDefault="00E12821" w:rsidP="00622E8C">
            <w:pPr>
              <w:pStyle w:val="ConsPlusCell"/>
              <w:widowControl/>
              <w:rPr>
                <w:rFonts w:ascii="Times New Roman" w:hAnsi="Times New Roman"/>
                <w:sz w:val="26"/>
                <w:szCs w:val="26"/>
              </w:rPr>
            </w:pPr>
            <w:r w:rsidRPr="00912A37">
              <w:rPr>
                <w:rFonts w:ascii="Times New Roman" w:hAnsi="Times New Roman" w:cs="Times New Roman"/>
                <w:sz w:val="26"/>
                <w:szCs w:val="26"/>
              </w:rPr>
              <w:t>на землях особо охраняемых территорий и объектов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2821" w:rsidRPr="006B552E" w:rsidRDefault="00E12821" w:rsidP="00622E8C">
            <w:pPr>
              <w:pStyle w:val="ConsPlusCell"/>
              <w:widowControl/>
              <w:ind w:left="2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552E">
              <w:rPr>
                <w:rFonts w:ascii="Times New Roman" w:hAnsi="Times New Roman" w:cs="Times New Roman"/>
                <w:sz w:val="26"/>
                <w:szCs w:val="26"/>
              </w:rPr>
              <w:t>0,015</w:t>
            </w:r>
          </w:p>
        </w:tc>
      </w:tr>
      <w:tr w:rsidR="00E12821" w:rsidRPr="006B552E" w:rsidTr="00DE7E6B">
        <w:trPr>
          <w:cantSplit/>
          <w:trHeight w:val="586"/>
        </w:trPr>
        <w:tc>
          <w:tcPr>
            <w:tcW w:w="67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2821" w:rsidRPr="006B552E" w:rsidRDefault="00E12821" w:rsidP="00622E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2821" w:rsidRPr="006B552E" w:rsidRDefault="00E12821" w:rsidP="00622E8C">
            <w:pPr>
              <w:pStyle w:val="ConsPlusCell"/>
              <w:widowControl/>
              <w:rPr>
                <w:rFonts w:ascii="Times New Roman" w:hAnsi="Times New Roman" w:cs="Times New Roman"/>
                <w:sz w:val="25"/>
                <w:szCs w:val="25"/>
              </w:rPr>
            </w:pPr>
            <w:r w:rsidRPr="006B552E">
              <w:rPr>
                <w:rFonts w:ascii="Times New Roman" w:hAnsi="Times New Roman" w:cs="Times New Roman"/>
                <w:sz w:val="25"/>
                <w:szCs w:val="25"/>
              </w:rPr>
              <w:t>на землях промышленности.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2821" w:rsidRPr="006B552E" w:rsidRDefault="00E12821" w:rsidP="00622E8C">
            <w:pPr>
              <w:pStyle w:val="ConsPlusCell"/>
              <w:widowControl/>
              <w:ind w:left="2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552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E12821" w:rsidRPr="006B552E" w:rsidTr="00DE7E6B">
        <w:trPr>
          <w:cantSplit/>
          <w:trHeight w:val="2348"/>
        </w:trPr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2821" w:rsidRPr="006B552E" w:rsidRDefault="00E12821" w:rsidP="00622E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552E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7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2821" w:rsidRPr="006B552E" w:rsidRDefault="00E12821" w:rsidP="00622E8C">
            <w:pPr>
              <w:pStyle w:val="ConsPlusCell"/>
              <w:widowControl/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</w:pPr>
            <w:r w:rsidRPr="006B552E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Предназначенные для строительства и эксплуатации </w:t>
            </w:r>
            <w:r w:rsidRPr="006B552E">
              <w:rPr>
                <w:rFonts w:ascii="Times New Roman" w:hAnsi="Times New Roman" w:cs="Times New Roman"/>
                <w:b/>
                <w:sz w:val="26"/>
                <w:szCs w:val="26"/>
              </w:rPr>
              <w:t>домов многоэтажной жилой застройки</w:t>
            </w:r>
            <w:r w:rsidRPr="006B552E"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t xml:space="preserve"> и для жилищного строительства, расположенных</w:t>
            </w:r>
            <w:r w:rsidRPr="006B552E">
              <w:rPr>
                <w:rFonts w:ascii="Times New Roman" w:hAnsi="Times New Roman"/>
                <w:b/>
                <w:sz w:val="26"/>
                <w:szCs w:val="26"/>
              </w:rPr>
              <w:t xml:space="preserve"> на землях населенных пунктов в следующих территориальных зонах:</w:t>
            </w:r>
          </w:p>
          <w:p w:rsidR="00E12821" w:rsidRPr="006B552E" w:rsidRDefault="00E12821" w:rsidP="00622E8C">
            <w:pPr>
              <w:pStyle w:val="ConsPlusCell"/>
              <w:widowControl/>
              <w:rPr>
                <w:rFonts w:ascii="Times New Roman" w:hAnsi="Times New Roman" w:cs="Times New Roman"/>
                <w:sz w:val="25"/>
                <w:szCs w:val="25"/>
              </w:rPr>
            </w:pPr>
            <w:r w:rsidRPr="006B552E">
              <w:rPr>
                <w:rFonts w:ascii="Times New Roman" w:hAnsi="Times New Roman" w:cs="Times New Roman"/>
                <w:sz w:val="25"/>
                <w:szCs w:val="25"/>
              </w:rPr>
              <w:t>-</w:t>
            </w:r>
            <w:r w:rsidR="00B86602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Pr="006B552E">
              <w:rPr>
                <w:rFonts w:ascii="Times New Roman" w:hAnsi="Times New Roman" w:cs="Times New Roman"/>
                <w:sz w:val="25"/>
                <w:szCs w:val="25"/>
              </w:rPr>
              <w:t>жилой;</w:t>
            </w:r>
          </w:p>
          <w:p w:rsidR="00E12821" w:rsidRPr="006B552E" w:rsidRDefault="00E12821" w:rsidP="00622E8C">
            <w:pPr>
              <w:pStyle w:val="ConsPlusCell"/>
              <w:widowControl/>
              <w:rPr>
                <w:rFonts w:ascii="Times New Roman" w:hAnsi="Times New Roman"/>
                <w:sz w:val="26"/>
                <w:szCs w:val="26"/>
              </w:rPr>
            </w:pPr>
            <w:r w:rsidRPr="006B552E">
              <w:rPr>
                <w:rFonts w:ascii="Times New Roman" w:hAnsi="Times New Roman" w:cs="Times New Roman"/>
                <w:sz w:val="25"/>
                <w:szCs w:val="25"/>
              </w:rPr>
              <w:t>-</w:t>
            </w:r>
            <w:r w:rsidR="00B86602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Pr="006B552E">
              <w:rPr>
                <w:rFonts w:ascii="Times New Roman" w:hAnsi="Times New Roman" w:cs="Times New Roman"/>
                <w:sz w:val="25"/>
                <w:szCs w:val="25"/>
              </w:rPr>
              <w:t>общественно- деловой застройки</w:t>
            </w:r>
            <w:r w:rsidRPr="006B552E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E12821" w:rsidRPr="006B552E" w:rsidRDefault="00E12821" w:rsidP="00622E8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6B552E">
              <w:rPr>
                <w:rFonts w:ascii="Times New Roman" w:hAnsi="Times New Roman"/>
                <w:sz w:val="26"/>
                <w:szCs w:val="26"/>
              </w:rPr>
              <w:t>-</w:t>
            </w:r>
            <w:r w:rsidR="00B8660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B552E">
              <w:rPr>
                <w:rFonts w:ascii="Times New Roman" w:hAnsi="Times New Roman"/>
                <w:sz w:val="26"/>
                <w:szCs w:val="26"/>
              </w:rPr>
              <w:t>военных и режимных объектов</w:t>
            </w:r>
            <w:r w:rsidRPr="006B552E">
              <w:rPr>
                <w:rFonts w:ascii="Times New Roman" w:hAnsi="Times New Roman" w:cs="Times New Roman"/>
                <w:iCs/>
                <w:sz w:val="26"/>
                <w:szCs w:val="26"/>
              </w:rPr>
              <w:t>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2821" w:rsidRPr="006B552E" w:rsidRDefault="00E12821" w:rsidP="00622E8C">
            <w:pPr>
              <w:pStyle w:val="ConsPlusCell"/>
              <w:widowControl/>
              <w:ind w:left="2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552E">
              <w:rPr>
                <w:rFonts w:ascii="Times New Roman" w:hAnsi="Times New Roman" w:cs="Times New Roman"/>
                <w:sz w:val="26"/>
                <w:szCs w:val="26"/>
              </w:rPr>
              <w:t>0,03</w:t>
            </w:r>
          </w:p>
        </w:tc>
      </w:tr>
      <w:tr w:rsidR="00E12821" w:rsidRPr="006B552E" w:rsidTr="00977A8D">
        <w:trPr>
          <w:cantSplit/>
          <w:trHeight w:val="693"/>
        </w:trPr>
        <w:tc>
          <w:tcPr>
            <w:tcW w:w="675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2821" w:rsidRPr="006B552E" w:rsidRDefault="00E12821" w:rsidP="00622E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552E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75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2821" w:rsidRPr="006B552E" w:rsidRDefault="00E12821" w:rsidP="00622E8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6B552E">
              <w:rPr>
                <w:rFonts w:ascii="Times New Roman" w:hAnsi="Times New Roman" w:cs="Times New Roman"/>
                <w:b/>
                <w:sz w:val="25"/>
                <w:szCs w:val="25"/>
              </w:rPr>
              <w:t>Предназначенные для строительства, эксплуатации и размещения автостоянок, расположенных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2821" w:rsidRPr="006B552E" w:rsidRDefault="00E12821" w:rsidP="00622E8C">
            <w:pPr>
              <w:pStyle w:val="ConsPlusCell"/>
              <w:ind w:left="2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12821" w:rsidRPr="006B552E" w:rsidTr="00DE7E6B">
        <w:trPr>
          <w:cantSplit/>
          <w:trHeight w:val="2820"/>
        </w:trPr>
        <w:tc>
          <w:tcPr>
            <w:tcW w:w="67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2821" w:rsidRPr="006B552E" w:rsidRDefault="00E12821" w:rsidP="00622E8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4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2821" w:rsidRPr="006B552E" w:rsidRDefault="00E12821" w:rsidP="00622E8C">
            <w:pPr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6B552E">
              <w:rPr>
                <w:sz w:val="25"/>
                <w:szCs w:val="25"/>
              </w:rPr>
              <w:t>на землях населенных пунктов в следующих территориальных зонах:</w:t>
            </w:r>
          </w:p>
          <w:p w:rsidR="00E12821" w:rsidRPr="006B552E" w:rsidRDefault="00E12821" w:rsidP="00622E8C">
            <w:pPr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6B552E">
              <w:rPr>
                <w:sz w:val="26"/>
                <w:szCs w:val="26"/>
              </w:rPr>
              <w:t>-</w:t>
            </w:r>
            <w:r w:rsidR="00B86602">
              <w:rPr>
                <w:sz w:val="26"/>
                <w:szCs w:val="26"/>
              </w:rPr>
              <w:t xml:space="preserve"> </w:t>
            </w:r>
            <w:r w:rsidRPr="006B552E">
              <w:rPr>
                <w:sz w:val="26"/>
                <w:szCs w:val="26"/>
              </w:rPr>
              <w:t>жилых;</w:t>
            </w:r>
          </w:p>
          <w:p w:rsidR="00E12821" w:rsidRDefault="00E12821" w:rsidP="00622E8C">
            <w:pPr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6B552E">
              <w:rPr>
                <w:sz w:val="26"/>
                <w:szCs w:val="26"/>
              </w:rPr>
              <w:t>-</w:t>
            </w:r>
            <w:r w:rsidR="00B86602">
              <w:rPr>
                <w:sz w:val="26"/>
                <w:szCs w:val="26"/>
              </w:rPr>
              <w:t xml:space="preserve"> </w:t>
            </w:r>
            <w:r w:rsidRPr="006B552E">
              <w:rPr>
                <w:sz w:val="26"/>
                <w:szCs w:val="26"/>
              </w:rPr>
              <w:t>общественно-деловых;</w:t>
            </w:r>
          </w:p>
          <w:p w:rsidR="00E12821" w:rsidRPr="006B552E" w:rsidRDefault="00E12821" w:rsidP="00622E8C">
            <w:pPr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6B552E">
              <w:rPr>
                <w:sz w:val="26"/>
                <w:szCs w:val="26"/>
              </w:rPr>
              <w:t>-</w:t>
            </w:r>
            <w:r w:rsidR="00B86602">
              <w:rPr>
                <w:sz w:val="26"/>
                <w:szCs w:val="26"/>
              </w:rPr>
              <w:t xml:space="preserve"> </w:t>
            </w:r>
            <w:r w:rsidRPr="006B552E">
              <w:rPr>
                <w:sz w:val="26"/>
                <w:szCs w:val="26"/>
              </w:rPr>
              <w:t>производственных, инженерной и транспортной инфраструктур;</w:t>
            </w:r>
          </w:p>
          <w:p w:rsidR="00E12821" w:rsidRPr="006B552E" w:rsidRDefault="00E12821" w:rsidP="00622E8C">
            <w:pPr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6B552E">
              <w:rPr>
                <w:sz w:val="26"/>
                <w:szCs w:val="26"/>
              </w:rPr>
              <w:t>-</w:t>
            </w:r>
            <w:r w:rsidR="00B86602">
              <w:rPr>
                <w:sz w:val="26"/>
                <w:szCs w:val="26"/>
              </w:rPr>
              <w:t xml:space="preserve"> </w:t>
            </w:r>
            <w:r w:rsidRPr="006B552E">
              <w:rPr>
                <w:sz w:val="26"/>
                <w:szCs w:val="26"/>
              </w:rPr>
              <w:t>рекреационных;</w:t>
            </w:r>
          </w:p>
          <w:p w:rsidR="00E12821" w:rsidRPr="006B552E" w:rsidRDefault="00E12821" w:rsidP="00622E8C">
            <w:pPr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6B552E">
              <w:rPr>
                <w:sz w:val="26"/>
                <w:szCs w:val="26"/>
              </w:rPr>
              <w:t>-</w:t>
            </w:r>
            <w:r w:rsidR="00B86602">
              <w:rPr>
                <w:sz w:val="26"/>
                <w:szCs w:val="26"/>
              </w:rPr>
              <w:t xml:space="preserve"> </w:t>
            </w:r>
            <w:r w:rsidRPr="006B552E">
              <w:rPr>
                <w:sz w:val="26"/>
                <w:szCs w:val="26"/>
              </w:rPr>
              <w:t>специального назначения;</w:t>
            </w:r>
          </w:p>
          <w:p w:rsidR="00E12821" w:rsidRPr="006B552E" w:rsidRDefault="00E12821" w:rsidP="00622E8C">
            <w:pPr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6B552E">
              <w:rPr>
                <w:sz w:val="26"/>
                <w:szCs w:val="26"/>
              </w:rPr>
              <w:t>-</w:t>
            </w:r>
            <w:r w:rsidR="00B86602">
              <w:rPr>
                <w:sz w:val="26"/>
                <w:szCs w:val="26"/>
              </w:rPr>
              <w:t xml:space="preserve"> </w:t>
            </w:r>
            <w:r w:rsidRPr="006B552E">
              <w:rPr>
                <w:sz w:val="26"/>
                <w:szCs w:val="26"/>
              </w:rPr>
              <w:t>военных и режимных объектов;</w:t>
            </w:r>
          </w:p>
          <w:p w:rsidR="00E12821" w:rsidRPr="006B552E" w:rsidRDefault="00E12821" w:rsidP="00622E8C">
            <w:pPr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6B552E">
              <w:rPr>
                <w:sz w:val="26"/>
                <w:szCs w:val="26"/>
              </w:rPr>
              <w:t>-</w:t>
            </w:r>
            <w:r w:rsidR="00B86602">
              <w:rPr>
                <w:sz w:val="26"/>
                <w:szCs w:val="26"/>
              </w:rPr>
              <w:t xml:space="preserve"> </w:t>
            </w:r>
            <w:r w:rsidRPr="006B552E">
              <w:rPr>
                <w:sz w:val="26"/>
                <w:szCs w:val="26"/>
              </w:rPr>
              <w:t>иных территориальных зонах.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2821" w:rsidRPr="006B552E" w:rsidRDefault="00E12821" w:rsidP="00622E8C">
            <w:pPr>
              <w:pStyle w:val="ConsPlusCell"/>
              <w:widowControl/>
              <w:ind w:left="2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552E">
              <w:rPr>
                <w:rFonts w:ascii="Times New Roman" w:hAnsi="Times New Roman" w:cs="Times New Roman"/>
                <w:sz w:val="26"/>
                <w:szCs w:val="26"/>
              </w:rPr>
              <w:t>0,06</w:t>
            </w:r>
          </w:p>
        </w:tc>
      </w:tr>
      <w:tr w:rsidR="00E12821" w:rsidRPr="006B552E" w:rsidTr="00977A8D">
        <w:trPr>
          <w:cantSplit/>
          <w:trHeight w:val="559"/>
        </w:trPr>
        <w:tc>
          <w:tcPr>
            <w:tcW w:w="67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2821" w:rsidRPr="006B552E" w:rsidRDefault="00E12821" w:rsidP="00622E8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2821" w:rsidRPr="006B552E" w:rsidRDefault="00E12821" w:rsidP="00622E8C">
            <w:pPr>
              <w:pStyle w:val="ConsPlusCell"/>
              <w:widowControl/>
              <w:rPr>
                <w:rFonts w:ascii="Times New Roman" w:hAnsi="Times New Roman" w:cs="Times New Roman"/>
                <w:sz w:val="25"/>
                <w:szCs w:val="25"/>
              </w:rPr>
            </w:pPr>
            <w:r w:rsidRPr="006B552E">
              <w:rPr>
                <w:rFonts w:ascii="Times New Roman" w:hAnsi="Times New Roman" w:cs="Times New Roman"/>
                <w:sz w:val="25"/>
                <w:szCs w:val="25"/>
              </w:rPr>
              <w:t>на землях промышленности.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2821" w:rsidRPr="006B552E" w:rsidRDefault="00E12821" w:rsidP="00622E8C">
            <w:pPr>
              <w:pStyle w:val="ConsPlusCell"/>
              <w:widowControl/>
              <w:ind w:left="2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552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12821" w:rsidRPr="006B552E" w:rsidTr="00977A8D">
        <w:trPr>
          <w:cantSplit/>
          <w:trHeight w:val="36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2821" w:rsidRPr="006B552E" w:rsidRDefault="00E12821" w:rsidP="00622E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552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6.</w:t>
            </w:r>
          </w:p>
        </w:tc>
        <w:tc>
          <w:tcPr>
            <w:tcW w:w="7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2821" w:rsidRPr="006B552E" w:rsidRDefault="00E12821" w:rsidP="00622E8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6B552E">
              <w:rPr>
                <w:rFonts w:ascii="Times New Roman" w:hAnsi="Times New Roman" w:cs="Times New Roman"/>
                <w:b/>
                <w:sz w:val="25"/>
                <w:szCs w:val="25"/>
              </w:rPr>
              <w:t>Предназначенные для строительства, эксплуатации и размещения объектов торговли, общественного питания и бытового обслуживания, расположенных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2821" w:rsidRPr="006B552E" w:rsidRDefault="00E12821" w:rsidP="00622E8C">
            <w:pPr>
              <w:pStyle w:val="ConsPlusCell"/>
              <w:widowControl/>
              <w:ind w:left="2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12821" w:rsidRPr="006B552E" w:rsidTr="00977A8D">
        <w:trPr>
          <w:cantSplit/>
          <w:trHeight w:val="360"/>
        </w:trPr>
        <w:tc>
          <w:tcPr>
            <w:tcW w:w="67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2821" w:rsidRPr="006B552E" w:rsidRDefault="00E12821" w:rsidP="00622E8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2821" w:rsidRPr="006B552E" w:rsidRDefault="00E12821" w:rsidP="00622E8C">
            <w:pPr>
              <w:autoSpaceDE w:val="0"/>
              <w:autoSpaceDN w:val="0"/>
              <w:adjustRightInd w:val="0"/>
              <w:jc w:val="both"/>
              <w:outlineLvl w:val="1"/>
              <w:rPr>
                <w:sz w:val="26"/>
                <w:szCs w:val="26"/>
              </w:rPr>
            </w:pPr>
            <w:r w:rsidRPr="006B552E">
              <w:rPr>
                <w:sz w:val="25"/>
                <w:szCs w:val="25"/>
              </w:rPr>
              <w:t xml:space="preserve">на землях населенных пунктов </w:t>
            </w:r>
            <w:r w:rsidRPr="006B552E">
              <w:rPr>
                <w:sz w:val="26"/>
                <w:szCs w:val="26"/>
              </w:rPr>
              <w:t>в следующих территориальных зонах:</w:t>
            </w:r>
          </w:p>
          <w:p w:rsidR="00E12821" w:rsidRPr="006B552E" w:rsidRDefault="00E12821" w:rsidP="00622E8C">
            <w:pPr>
              <w:autoSpaceDE w:val="0"/>
              <w:autoSpaceDN w:val="0"/>
              <w:adjustRightInd w:val="0"/>
              <w:jc w:val="both"/>
              <w:outlineLvl w:val="1"/>
              <w:rPr>
                <w:sz w:val="26"/>
                <w:szCs w:val="26"/>
              </w:rPr>
            </w:pPr>
            <w:r w:rsidRPr="006B552E">
              <w:rPr>
                <w:sz w:val="26"/>
                <w:szCs w:val="26"/>
              </w:rPr>
              <w:t>-</w:t>
            </w:r>
            <w:r w:rsidR="00B86602">
              <w:rPr>
                <w:sz w:val="26"/>
                <w:szCs w:val="26"/>
              </w:rPr>
              <w:t xml:space="preserve"> </w:t>
            </w:r>
            <w:r w:rsidRPr="006B552E">
              <w:rPr>
                <w:sz w:val="26"/>
                <w:szCs w:val="26"/>
              </w:rPr>
              <w:t>жилых;</w:t>
            </w:r>
          </w:p>
          <w:p w:rsidR="00E12821" w:rsidRPr="006B552E" w:rsidRDefault="00E12821" w:rsidP="00622E8C">
            <w:pPr>
              <w:autoSpaceDE w:val="0"/>
              <w:autoSpaceDN w:val="0"/>
              <w:adjustRightInd w:val="0"/>
              <w:jc w:val="both"/>
              <w:outlineLvl w:val="1"/>
              <w:rPr>
                <w:sz w:val="26"/>
                <w:szCs w:val="26"/>
              </w:rPr>
            </w:pPr>
            <w:r w:rsidRPr="006B552E">
              <w:rPr>
                <w:sz w:val="26"/>
                <w:szCs w:val="26"/>
              </w:rPr>
              <w:t>-</w:t>
            </w:r>
            <w:r w:rsidR="00B86602">
              <w:rPr>
                <w:sz w:val="26"/>
                <w:szCs w:val="26"/>
              </w:rPr>
              <w:t xml:space="preserve"> </w:t>
            </w:r>
            <w:r w:rsidRPr="006B552E">
              <w:rPr>
                <w:sz w:val="26"/>
                <w:szCs w:val="26"/>
              </w:rPr>
              <w:t>общественно-деловых.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2821" w:rsidRPr="006B552E" w:rsidRDefault="00E12821" w:rsidP="00622E8C">
            <w:pPr>
              <w:pStyle w:val="ConsPlusCell"/>
              <w:widowControl/>
              <w:ind w:left="2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552E">
              <w:rPr>
                <w:rFonts w:ascii="Times New Roman" w:hAnsi="Times New Roman" w:cs="Times New Roman"/>
                <w:sz w:val="26"/>
                <w:szCs w:val="26"/>
              </w:rPr>
              <w:t>0,30</w:t>
            </w:r>
          </w:p>
        </w:tc>
      </w:tr>
      <w:tr w:rsidR="00E12821" w:rsidRPr="006B552E" w:rsidTr="00977A8D">
        <w:trPr>
          <w:cantSplit/>
          <w:trHeight w:val="360"/>
        </w:trPr>
        <w:tc>
          <w:tcPr>
            <w:tcW w:w="67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2821" w:rsidRPr="006B552E" w:rsidRDefault="00E12821" w:rsidP="00622E8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2821" w:rsidRPr="006B552E" w:rsidRDefault="00E12821" w:rsidP="00622E8C">
            <w:pPr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6B552E">
              <w:rPr>
                <w:sz w:val="25"/>
                <w:szCs w:val="25"/>
              </w:rPr>
              <w:t xml:space="preserve">на землях населенных пунктов </w:t>
            </w:r>
            <w:r w:rsidRPr="006B552E">
              <w:rPr>
                <w:sz w:val="26"/>
                <w:szCs w:val="26"/>
              </w:rPr>
              <w:t>в следующих территориальных зонах:</w:t>
            </w:r>
          </w:p>
          <w:p w:rsidR="00E12821" w:rsidRPr="006B552E" w:rsidRDefault="00E12821" w:rsidP="00622E8C">
            <w:pPr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6B552E">
              <w:rPr>
                <w:sz w:val="26"/>
                <w:szCs w:val="26"/>
              </w:rPr>
              <w:t>-</w:t>
            </w:r>
            <w:r w:rsidR="00B86602">
              <w:rPr>
                <w:sz w:val="26"/>
                <w:szCs w:val="26"/>
              </w:rPr>
              <w:t xml:space="preserve"> </w:t>
            </w:r>
            <w:r w:rsidRPr="006B552E">
              <w:rPr>
                <w:sz w:val="26"/>
                <w:szCs w:val="26"/>
              </w:rPr>
              <w:t>производственных, инженерной и транспортной инфраструктур;</w:t>
            </w:r>
          </w:p>
          <w:p w:rsidR="00E12821" w:rsidRPr="006B552E" w:rsidRDefault="00E12821" w:rsidP="00622E8C">
            <w:pPr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6B552E">
              <w:rPr>
                <w:sz w:val="26"/>
                <w:szCs w:val="26"/>
              </w:rPr>
              <w:t>-</w:t>
            </w:r>
            <w:r w:rsidR="00B86602">
              <w:rPr>
                <w:sz w:val="26"/>
                <w:szCs w:val="26"/>
              </w:rPr>
              <w:t xml:space="preserve"> </w:t>
            </w:r>
            <w:r w:rsidRPr="006B552E">
              <w:rPr>
                <w:sz w:val="26"/>
                <w:szCs w:val="26"/>
              </w:rPr>
              <w:t>рекреационных;</w:t>
            </w:r>
          </w:p>
          <w:p w:rsidR="00E12821" w:rsidRPr="006B552E" w:rsidRDefault="00E12821" w:rsidP="00622E8C">
            <w:pPr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6B552E">
              <w:rPr>
                <w:sz w:val="26"/>
                <w:szCs w:val="26"/>
              </w:rPr>
              <w:t>-</w:t>
            </w:r>
            <w:r w:rsidR="00B86602">
              <w:rPr>
                <w:sz w:val="26"/>
                <w:szCs w:val="26"/>
              </w:rPr>
              <w:t xml:space="preserve"> </w:t>
            </w:r>
            <w:r w:rsidRPr="006B552E">
              <w:rPr>
                <w:sz w:val="26"/>
                <w:szCs w:val="26"/>
              </w:rPr>
              <w:t>специального назначения;</w:t>
            </w:r>
          </w:p>
          <w:p w:rsidR="00E12821" w:rsidRPr="006B552E" w:rsidRDefault="00E12821" w:rsidP="00622E8C">
            <w:pPr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6B552E">
              <w:rPr>
                <w:sz w:val="26"/>
                <w:szCs w:val="26"/>
              </w:rPr>
              <w:t>-</w:t>
            </w:r>
            <w:r w:rsidR="00B86602">
              <w:rPr>
                <w:sz w:val="26"/>
                <w:szCs w:val="26"/>
              </w:rPr>
              <w:t xml:space="preserve"> </w:t>
            </w:r>
            <w:r w:rsidRPr="006B552E">
              <w:rPr>
                <w:sz w:val="26"/>
                <w:szCs w:val="26"/>
              </w:rPr>
              <w:t>военных и режимных объектов;</w:t>
            </w:r>
          </w:p>
          <w:p w:rsidR="00E12821" w:rsidRPr="006B552E" w:rsidRDefault="00E12821" w:rsidP="00622E8C">
            <w:pPr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6B552E">
              <w:rPr>
                <w:sz w:val="26"/>
                <w:szCs w:val="26"/>
              </w:rPr>
              <w:t>-</w:t>
            </w:r>
            <w:r w:rsidR="00B86602">
              <w:rPr>
                <w:sz w:val="26"/>
                <w:szCs w:val="26"/>
              </w:rPr>
              <w:t xml:space="preserve"> </w:t>
            </w:r>
            <w:r w:rsidRPr="006B552E">
              <w:rPr>
                <w:sz w:val="26"/>
                <w:szCs w:val="26"/>
              </w:rPr>
              <w:t>иных территориальных зонах.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2821" w:rsidRPr="006B552E" w:rsidRDefault="00E12821" w:rsidP="00622E8C">
            <w:pPr>
              <w:pStyle w:val="ConsPlusCell"/>
              <w:widowControl/>
              <w:ind w:left="2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552E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E12821" w:rsidRPr="006B552E" w:rsidTr="00977A8D">
        <w:trPr>
          <w:cantSplit/>
          <w:trHeight w:val="218"/>
        </w:trPr>
        <w:tc>
          <w:tcPr>
            <w:tcW w:w="67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2821" w:rsidRPr="006B552E" w:rsidRDefault="00E12821" w:rsidP="00622E8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2821" w:rsidRPr="006B552E" w:rsidRDefault="00E12821" w:rsidP="00622E8C">
            <w:pPr>
              <w:pStyle w:val="ConsPlusCell"/>
              <w:widowControl/>
              <w:rPr>
                <w:rFonts w:ascii="Times New Roman" w:hAnsi="Times New Roman" w:cs="Times New Roman"/>
                <w:sz w:val="25"/>
                <w:szCs w:val="25"/>
              </w:rPr>
            </w:pPr>
            <w:r w:rsidRPr="006B552E">
              <w:rPr>
                <w:rFonts w:ascii="Times New Roman" w:hAnsi="Times New Roman" w:cs="Times New Roman"/>
                <w:sz w:val="25"/>
                <w:szCs w:val="25"/>
              </w:rPr>
              <w:t>на землях промышленности.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2821" w:rsidRPr="006B552E" w:rsidRDefault="00E12821" w:rsidP="00622E8C">
            <w:pPr>
              <w:pStyle w:val="ConsPlusCell"/>
              <w:widowControl/>
              <w:ind w:left="2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552E">
              <w:rPr>
                <w:rFonts w:ascii="Times New Roman" w:hAnsi="Times New Roman" w:cs="Times New Roman"/>
                <w:sz w:val="26"/>
                <w:szCs w:val="26"/>
              </w:rPr>
              <w:t>0,90</w:t>
            </w:r>
          </w:p>
        </w:tc>
      </w:tr>
      <w:tr w:rsidR="00E12821" w:rsidRPr="006B552E" w:rsidTr="00977A8D">
        <w:trPr>
          <w:cantSplit/>
          <w:trHeight w:val="222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2821" w:rsidRPr="006B552E" w:rsidRDefault="00E12821" w:rsidP="00622E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552E"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7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2821" w:rsidRPr="006B552E" w:rsidRDefault="00E12821" w:rsidP="00622E8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6B552E">
              <w:rPr>
                <w:rFonts w:ascii="Times New Roman" w:hAnsi="Times New Roman" w:cs="Times New Roman"/>
                <w:b/>
                <w:sz w:val="25"/>
                <w:szCs w:val="25"/>
              </w:rPr>
              <w:t>Предназначенные для строительства, эксплуатации и размещения автозаправочных станций, расположенных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2821" w:rsidRPr="006B552E" w:rsidRDefault="00E12821" w:rsidP="00622E8C">
            <w:pPr>
              <w:pStyle w:val="ConsPlusCell"/>
              <w:widowControl/>
              <w:ind w:left="2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12821" w:rsidRPr="006B552E" w:rsidTr="00977A8D">
        <w:trPr>
          <w:cantSplit/>
          <w:trHeight w:val="302"/>
        </w:trPr>
        <w:tc>
          <w:tcPr>
            <w:tcW w:w="67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2821" w:rsidRPr="006B552E" w:rsidRDefault="00E12821" w:rsidP="00622E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12821" w:rsidRPr="006B552E" w:rsidRDefault="00E12821" w:rsidP="00622E8C">
            <w:pPr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6B552E">
              <w:rPr>
                <w:sz w:val="25"/>
                <w:szCs w:val="25"/>
              </w:rPr>
              <w:t xml:space="preserve">на землях населенных пунктов </w:t>
            </w:r>
            <w:r w:rsidRPr="006B552E">
              <w:rPr>
                <w:sz w:val="26"/>
                <w:szCs w:val="26"/>
              </w:rPr>
              <w:t>в следующих территориальных зонах:</w:t>
            </w:r>
          </w:p>
          <w:p w:rsidR="00E12821" w:rsidRPr="006B552E" w:rsidRDefault="00E12821" w:rsidP="00622E8C">
            <w:pPr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6B552E">
              <w:rPr>
                <w:sz w:val="26"/>
                <w:szCs w:val="26"/>
              </w:rPr>
              <w:t>-</w:t>
            </w:r>
            <w:r w:rsidR="00B86602">
              <w:rPr>
                <w:sz w:val="26"/>
                <w:szCs w:val="26"/>
              </w:rPr>
              <w:t xml:space="preserve"> </w:t>
            </w:r>
            <w:r w:rsidRPr="006B552E">
              <w:rPr>
                <w:sz w:val="26"/>
                <w:szCs w:val="26"/>
              </w:rPr>
              <w:t>жилых;</w:t>
            </w:r>
          </w:p>
          <w:p w:rsidR="00E12821" w:rsidRPr="006B552E" w:rsidRDefault="00E12821" w:rsidP="00622E8C">
            <w:pPr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6B552E">
              <w:rPr>
                <w:sz w:val="26"/>
                <w:szCs w:val="26"/>
              </w:rPr>
              <w:t>-</w:t>
            </w:r>
            <w:r w:rsidR="00B86602">
              <w:rPr>
                <w:sz w:val="26"/>
                <w:szCs w:val="26"/>
              </w:rPr>
              <w:t xml:space="preserve"> </w:t>
            </w:r>
            <w:r w:rsidRPr="006B552E">
              <w:rPr>
                <w:sz w:val="26"/>
                <w:szCs w:val="26"/>
              </w:rPr>
              <w:t>общественно-деловых;</w:t>
            </w:r>
          </w:p>
          <w:p w:rsidR="00E12821" w:rsidRPr="006B552E" w:rsidRDefault="00E12821" w:rsidP="00622E8C">
            <w:pPr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6B552E">
              <w:rPr>
                <w:sz w:val="26"/>
                <w:szCs w:val="26"/>
              </w:rPr>
              <w:t>-</w:t>
            </w:r>
            <w:r w:rsidR="00B86602">
              <w:rPr>
                <w:sz w:val="26"/>
                <w:szCs w:val="26"/>
              </w:rPr>
              <w:t xml:space="preserve"> </w:t>
            </w:r>
            <w:r w:rsidRPr="006B552E">
              <w:rPr>
                <w:sz w:val="26"/>
                <w:szCs w:val="26"/>
              </w:rPr>
              <w:t>производственных, инженерной и транспортной инфраструктур;</w:t>
            </w:r>
          </w:p>
          <w:p w:rsidR="00E12821" w:rsidRPr="006B552E" w:rsidRDefault="00E12821" w:rsidP="00622E8C">
            <w:pPr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6B552E">
              <w:rPr>
                <w:sz w:val="26"/>
                <w:szCs w:val="26"/>
              </w:rPr>
              <w:t>-</w:t>
            </w:r>
            <w:r w:rsidR="00B86602">
              <w:rPr>
                <w:sz w:val="26"/>
                <w:szCs w:val="26"/>
              </w:rPr>
              <w:t xml:space="preserve"> </w:t>
            </w:r>
            <w:r w:rsidRPr="006B552E">
              <w:rPr>
                <w:sz w:val="26"/>
                <w:szCs w:val="26"/>
              </w:rPr>
              <w:t>рекреационных;</w:t>
            </w:r>
          </w:p>
          <w:p w:rsidR="00E12821" w:rsidRPr="006B552E" w:rsidRDefault="00E12821" w:rsidP="00622E8C">
            <w:pPr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6B552E">
              <w:rPr>
                <w:sz w:val="26"/>
                <w:szCs w:val="26"/>
              </w:rPr>
              <w:t>-</w:t>
            </w:r>
            <w:r w:rsidR="00B86602">
              <w:rPr>
                <w:sz w:val="26"/>
                <w:szCs w:val="26"/>
              </w:rPr>
              <w:t xml:space="preserve"> </w:t>
            </w:r>
            <w:r w:rsidRPr="006B552E">
              <w:rPr>
                <w:sz w:val="26"/>
                <w:szCs w:val="26"/>
              </w:rPr>
              <w:t>военных и режимных объектов;</w:t>
            </w:r>
          </w:p>
          <w:p w:rsidR="00E12821" w:rsidRPr="006B552E" w:rsidRDefault="00E12821" w:rsidP="00622E8C">
            <w:pPr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6B552E">
              <w:rPr>
                <w:sz w:val="26"/>
                <w:szCs w:val="26"/>
              </w:rPr>
              <w:t>-</w:t>
            </w:r>
            <w:r w:rsidR="00B86602">
              <w:rPr>
                <w:sz w:val="26"/>
                <w:szCs w:val="26"/>
              </w:rPr>
              <w:t xml:space="preserve"> </w:t>
            </w:r>
            <w:r w:rsidRPr="006B552E">
              <w:rPr>
                <w:sz w:val="26"/>
                <w:szCs w:val="26"/>
              </w:rPr>
              <w:t>иных территориальных зонах</w:t>
            </w:r>
            <w:r w:rsidRPr="006B552E">
              <w:t>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12821" w:rsidRPr="006B552E" w:rsidRDefault="00E12821" w:rsidP="00622E8C">
            <w:pPr>
              <w:pStyle w:val="ConsPlusCell"/>
              <w:widowControl/>
              <w:ind w:left="2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552E">
              <w:rPr>
                <w:rFonts w:ascii="Times New Roman" w:hAnsi="Times New Roman" w:cs="Times New Roman"/>
                <w:sz w:val="26"/>
                <w:szCs w:val="26"/>
              </w:rPr>
              <w:t>0,1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E12821" w:rsidRPr="006B552E" w:rsidTr="00977A8D">
        <w:trPr>
          <w:cantSplit/>
          <w:trHeight w:val="110"/>
        </w:trPr>
        <w:tc>
          <w:tcPr>
            <w:tcW w:w="67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2821" w:rsidRPr="006B552E" w:rsidRDefault="00E12821" w:rsidP="00622E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2821" w:rsidRPr="006B552E" w:rsidRDefault="00E12821" w:rsidP="00622E8C">
            <w:pPr>
              <w:pStyle w:val="ConsPlusCell"/>
              <w:widowControl/>
              <w:rPr>
                <w:rFonts w:ascii="Times New Roman" w:hAnsi="Times New Roman" w:cs="Times New Roman"/>
                <w:sz w:val="25"/>
                <w:szCs w:val="25"/>
              </w:rPr>
            </w:pPr>
            <w:r w:rsidRPr="006B552E">
              <w:rPr>
                <w:rFonts w:ascii="Times New Roman" w:hAnsi="Times New Roman" w:cs="Times New Roman"/>
                <w:sz w:val="25"/>
                <w:szCs w:val="25"/>
              </w:rPr>
              <w:t>на землях промышленности.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2821" w:rsidRPr="006B552E" w:rsidRDefault="00E12821" w:rsidP="00622E8C">
            <w:pPr>
              <w:pStyle w:val="ConsPlusCell"/>
              <w:widowControl/>
              <w:ind w:left="2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552E">
              <w:rPr>
                <w:rFonts w:ascii="Times New Roman" w:hAnsi="Times New Roman" w:cs="Times New Roman"/>
                <w:sz w:val="26"/>
                <w:szCs w:val="26"/>
              </w:rPr>
              <w:t>0,4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E12821" w:rsidRPr="006B552E" w:rsidTr="00977A8D">
        <w:trPr>
          <w:cantSplit/>
          <w:trHeight w:val="198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2821" w:rsidRPr="006B552E" w:rsidRDefault="00E12821" w:rsidP="00622E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552E"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7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2821" w:rsidRPr="006B552E" w:rsidRDefault="00E12821" w:rsidP="00622E8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6B552E">
              <w:rPr>
                <w:rFonts w:ascii="Times New Roman" w:hAnsi="Times New Roman" w:cs="Times New Roman"/>
                <w:b/>
                <w:sz w:val="25"/>
                <w:szCs w:val="25"/>
              </w:rPr>
              <w:t>Предназначенные для строительства, эксплуатации и размещения рекламных конструкций, расположенных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2821" w:rsidRPr="006B552E" w:rsidRDefault="00E12821" w:rsidP="00622E8C">
            <w:pPr>
              <w:pStyle w:val="ConsPlusCell"/>
              <w:widowControl/>
              <w:ind w:left="2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12821" w:rsidRPr="006B552E" w:rsidTr="00977A8D">
        <w:trPr>
          <w:cantSplit/>
          <w:trHeight w:val="72"/>
        </w:trPr>
        <w:tc>
          <w:tcPr>
            <w:tcW w:w="67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2821" w:rsidRPr="006B552E" w:rsidRDefault="00E12821" w:rsidP="00622E8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2821" w:rsidRPr="006B552E" w:rsidRDefault="00E12821" w:rsidP="00622E8C">
            <w:pPr>
              <w:autoSpaceDE w:val="0"/>
              <w:autoSpaceDN w:val="0"/>
              <w:adjustRightInd w:val="0"/>
              <w:jc w:val="both"/>
              <w:outlineLvl w:val="1"/>
              <w:rPr>
                <w:sz w:val="26"/>
                <w:szCs w:val="26"/>
              </w:rPr>
            </w:pPr>
            <w:r w:rsidRPr="006B552E">
              <w:rPr>
                <w:sz w:val="25"/>
                <w:szCs w:val="25"/>
              </w:rPr>
              <w:t xml:space="preserve">на землях населенных пунктов </w:t>
            </w:r>
            <w:r w:rsidRPr="006B552E">
              <w:rPr>
                <w:sz w:val="26"/>
                <w:szCs w:val="26"/>
              </w:rPr>
              <w:t>в следующих территориальных зонах:</w:t>
            </w:r>
          </w:p>
          <w:p w:rsidR="00E12821" w:rsidRPr="006B552E" w:rsidRDefault="00E12821" w:rsidP="00622E8C">
            <w:pPr>
              <w:autoSpaceDE w:val="0"/>
              <w:autoSpaceDN w:val="0"/>
              <w:adjustRightInd w:val="0"/>
              <w:jc w:val="both"/>
              <w:outlineLvl w:val="1"/>
              <w:rPr>
                <w:sz w:val="26"/>
                <w:szCs w:val="26"/>
              </w:rPr>
            </w:pPr>
            <w:r w:rsidRPr="006B552E">
              <w:rPr>
                <w:sz w:val="26"/>
                <w:szCs w:val="26"/>
              </w:rPr>
              <w:t>-</w:t>
            </w:r>
            <w:r w:rsidR="00B86602">
              <w:rPr>
                <w:sz w:val="26"/>
                <w:szCs w:val="26"/>
              </w:rPr>
              <w:t xml:space="preserve"> </w:t>
            </w:r>
            <w:r w:rsidRPr="006B552E">
              <w:rPr>
                <w:sz w:val="26"/>
                <w:szCs w:val="26"/>
              </w:rPr>
              <w:t>жилых;</w:t>
            </w:r>
          </w:p>
          <w:p w:rsidR="00E12821" w:rsidRPr="006B552E" w:rsidRDefault="00E12821" w:rsidP="00622E8C">
            <w:pPr>
              <w:pStyle w:val="ConsPlusCell"/>
              <w:widowControl/>
              <w:rPr>
                <w:rFonts w:ascii="Times New Roman" w:hAnsi="Times New Roman" w:cs="Times New Roman"/>
                <w:sz w:val="25"/>
                <w:szCs w:val="25"/>
              </w:rPr>
            </w:pPr>
            <w:r w:rsidRPr="006B552E">
              <w:rPr>
                <w:rFonts w:ascii="Times New Roman" w:hAnsi="Times New Roman"/>
                <w:sz w:val="26"/>
                <w:szCs w:val="26"/>
              </w:rPr>
              <w:t>-</w:t>
            </w:r>
            <w:r w:rsidR="00B8660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B552E">
              <w:rPr>
                <w:rFonts w:ascii="Times New Roman" w:hAnsi="Times New Roman"/>
                <w:sz w:val="26"/>
                <w:szCs w:val="26"/>
              </w:rPr>
              <w:t>общественно-деловых.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2821" w:rsidRPr="006B552E" w:rsidRDefault="00E12821" w:rsidP="00622E8C">
            <w:pPr>
              <w:pStyle w:val="ConsPlusCell"/>
              <w:widowControl/>
              <w:ind w:left="2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552E">
              <w:rPr>
                <w:rFonts w:ascii="Times New Roman" w:hAnsi="Times New Roman" w:cs="Times New Roman"/>
                <w:sz w:val="26"/>
                <w:szCs w:val="26"/>
              </w:rPr>
              <w:t>0,20</w:t>
            </w:r>
          </w:p>
        </w:tc>
      </w:tr>
      <w:tr w:rsidR="00E12821" w:rsidRPr="006B552E" w:rsidTr="00977A8D">
        <w:trPr>
          <w:cantSplit/>
          <w:trHeight w:val="198"/>
        </w:trPr>
        <w:tc>
          <w:tcPr>
            <w:tcW w:w="67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2821" w:rsidRPr="006B552E" w:rsidRDefault="00E12821" w:rsidP="00622E8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2821" w:rsidRPr="006B552E" w:rsidRDefault="00E12821" w:rsidP="00622E8C">
            <w:pPr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6B552E">
              <w:rPr>
                <w:sz w:val="25"/>
                <w:szCs w:val="25"/>
              </w:rPr>
              <w:t xml:space="preserve">на землях населенных пунктов </w:t>
            </w:r>
            <w:r w:rsidRPr="006B552E">
              <w:rPr>
                <w:sz w:val="26"/>
                <w:szCs w:val="26"/>
              </w:rPr>
              <w:t>в следующих территориальных зонах:</w:t>
            </w:r>
          </w:p>
          <w:p w:rsidR="00E12821" w:rsidRPr="006B552E" w:rsidRDefault="00E12821" w:rsidP="00622E8C">
            <w:pPr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6B552E">
              <w:rPr>
                <w:sz w:val="26"/>
                <w:szCs w:val="26"/>
              </w:rPr>
              <w:t>-</w:t>
            </w:r>
            <w:r w:rsidR="00B86602">
              <w:rPr>
                <w:sz w:val="26"/>
                <w:szCs w:val="26"/>
              </w:rPr>
              <w:t xml:space="preserve"> </w:t>
            </w:r>
            <w:r w:rsidRPr="006B552E">
              <w:rPr>
                <w:sz w:val="26"/>
                <w:szCs w:val="26"/>
              </w:rPr>
              <w:t>производственных, инженерной и транспортной инфраструктур;</w:t>
            </w:r>
          </w:p>
          <w:p w:rsidR="00E12821" w:rsidRPr="006B552E" w:rsidRDefault="00E12821" w:rsidP="00622E8C">
            <w:pPr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6B552E">
              <w:rPr>
                <w:sz w:val="26"/>
                <w:szCs w:val="26"/>
              </w:rPr>
              <w:t>-</w:t>
            </w:r>
            <w:r w:rsidR="00B86602">
              <w:rPr>
                <w:sz w:val="26"/>
                <w:szCs w:val="26"/>
              </w:rPr>
              <w:t xml:space="preserve"> </w:t>
            </w:r>
            <w:r w:rsidRPr="006B552E">
              <w:rPr>
                <w:sz w:val="26"/>
                <w:szCs w:val="26"/>
              </w:rPr>
              <w:t>рекреационных;</w:t>
            </w:r>
          </w:p>
          <w:p w:rsidR="00E12821" w:rsidRPr="006B552E" w:rsidRDefault="00E12821" w:rsidP="00622E8C">
            <w:pPr>
              <w:autoSpaceDE w:val="0"/>
              <w:autoSpaceDN w:val="0"/>
              <w:adjustRightInd w:val="0"/>
              <w:jc w:val="both"/>
              <w:outlineLvl w:val="1"/>
              <w:rPr>
                <w:sz w:val="26"/>
                <w:szCs w:val="26"/>
              </w:rPr>
            </w:pPr>
            <w:r w:rsidRPr="006B552E">
              <w:rPr>
                <w:sz w:val="26"/>
                <w:szCs w:val="26"/>
              </w:rPr>
              <w:t>-</w:t>
            </w:r>
            <w:r w:rsidR="00B86602">
              <w:rPr>
                <w:sz w:val="26"/>
                <w:szCs w:val="26"/>
              </w:rPr>
              <w:t xml:space="preserve"> </w:t>
            </w:r>
            <w:r w:rsidRPr="006B552E">
              <w:rPr>
                <w:sz w:val="26"/>
                <w:szCs w:val="26"/>
              </w:rPr>
              <w:t>специального назначения;</w:t>
            </w:r>
          </w:p>
          <w:p w:rsidR="00E12821" w:rsidRPr="006B552E" w:rsidRDefault="00E12821" w:rsidP="00622E8C">
            <w:pPr>
              <w:autoSpaceDE w:val="0"/>
              <w:autoSpaceDN w:val="0"/>
              <w:adjustRightInd w:val="0"/>
              <w:jc w:val="both"/>
              <w:outlineLvl w:val="1"/>
              <w:rPr>
                <w:sz w:val="26"/>
                <w:szCs w:val="26"/>
              </w:rPr>
            </w:pPr>
            <w:r w:rsidRPr="006B552E">
              <w:rPr>
                <w:sz w:val="26"/>
                <w:szCs w:val="26"/>
              </w:rPr>
              <w:t>-</w:t>
            </w:r>
            <w:r w:rsidR="00B86602">
              <w:rPr>
                <w:sz w:val="26"/>
                <w:szCs w:val="26"/>
              </w:rPr>
              <w:t xml:space="preserve"> </w:t>
            </w:r>
            <w:r w:rsidRPr="006B552E">
              <w:rPr>
                <w:sz w:val="26"/>
                <w:szCs w:val="26"/>
              </w:rPr>
              <w:t>военных и режимных объектов;</w:t>
            </w:r>
          </w:p>
          <w:p w:rsidR="00E12821" w:rsidRPr="006B552E" w:rsidRDefault="00E12821" w:rsidP="00622E8C">
            <w:pPr>
              <w:pStyle w:val="ConsPlusCell"/>
              <w:widowControl/>
              <w:rPr>
                <w:rFonts w:ascii="Times New Roman" w:hAnsi="Times New Roman" w:cs="Times New Roman"/>
                <w:sz w:val="25"/>
                <w:szCs w:val="25"/>
              </w:rPr>
            </w:pPr>
            <w:r w:rsidRPr="006B552E">
              <w:rPr>
                <w:rFonts w:ascii="Times New Roman" w:hAnsi="Times New Roman"/>
                <w:sz w:val="26"/>
                <w:szCs w:val="26"/>
              </w:rPr>
              <w:t>-</w:t>
            </w:r>
            <w:r w:rsidR="00B8660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B552E">
              <w:rPr>
                <w:rFonts w:ascii="Times New Roman" w:hAnsi="Times New Roman"/>
                <w:sz w:val="26"/>
                <w:szCs w:val="26"/>
              </w:rPr>
              <w:t>иных территориальных зонах</w:t>
            </w:r>
            <w:r w:rsidRPr="006B552E">
              <w:rPr>
                <w:rFonts w:ascii="Times New Roman" w:hAnsi="Times New Roman" w:cs="Times New Roman"/>
                <w:sz w:val="25"/>
                <w:szCs w:val="25"/>
              </w:rPr>
              <w:t>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2821" w:rsidRPr="006B552E" w:rsidRDefault="00E12821" w:rsidP="00622E8C">
            <w:pPr>
              <w:pStyle w:val="ConsPlusCell"/>
              <w:widowControl/>
              <w:ind w:left="2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552E">
              <w:rPr>
                <w:rFonts w:ascii="Times New Roman" w:hAnsi="Times New Roman" w:cs="Times New Roman"/>
                <w:sz w:val="26"/>
                <w:szCs w:val="26"/>
              </w:rPr>
              <w:t>0,1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12821" w:rsidRPr="006B552E" w:rsidTr="00977A8D">
        <w:trPr>
          <w:cantSplit/>
          <w:trHeight w:val="198"/>
        </w:trPr>
        <w:tc>
          <w:tcPr>
            <w:tcW w:w="67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2821" w:rsidRPr="006B552E" w:rsidRDefault="00E12821" w:rsidP="00622E8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2821" w:rsidRPr="006B552E" w:rsidRDefault="00E12821" w:rsidP="00622E8C">
            <w:pPr>
              <w:pStyle w:val="ConsPlusCell"/>
              <w:widowControl/>
              <w:rPr>
                <w:rFonts w:ascii="Times New Roman" w:hAnsi="Times New Roman" w:cs="Times New Roman"/>
                <w:sz w:val="25"/>
                <w:szCs w:val="25"/>
              </w:rPr>
            </w:pPr>
            <w:r w:rsidRPr="006B552E">
              <w:rPr>
                <w:rFonts w:ascii="Times New Roman" w:hAnsi="Times New Roman" w:cs="Times New Roman"/>
                <w:sz w:val="25"/>
                <w:szCs w:val="25"/>
              </w:rPr>
              <w:t>на землях промышленности.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2821" w:rsidRPr="006B552E" w:rsidRDefault="00E12821" w:rsidP="00622E8C">
            <w:pPr>
              <w:pStyle w:val="ConsPlusCell"/>
              <w:widowControl/>
              <w:ind w:left="2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552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</w:p>
        </w:tc>
      </w:tr>
      <w:tr w:rsidR="00E12821" w:rsidRPr="006B552E" w:rsidTr="00977A8D">
        <w:trPr>
          <w:cantSplit/>
          <w:trHeight w:val="198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12821" w:rsidRPr="006B552E" w:rsidRDefault="00E12821" w:rsidP="00622E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552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9.</w:t>
            </w:r>
          </w:p>
        </w:tc>
        <w:tc>
          <w:tcPr>
            <w:tcW w:w="7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2821" w:rsidRPr="006B552E" w:rsidRDefault="00E12821" w:rsidP="00622E8C">
            <w:pPr>
              <w:autoSpaceDE w:val="0"/>
              <w:autoSpaceDN w:val="0"/>
              <w:adjustRightInd w:val="0"/>
              <w:jc w:val="both"/>
              <w:outlineLvl w:val="1"/>
              <w:rPr>
                <w:b/>
                <w:sz w:val="25"/>
                <w:szCs w:val="25"/>
              </w:rPr>
            </w:pPr>
            <w:r w:rsidRPr="006B552E">
              <w:rPr>
                <w:b/>
                <w:sz w:val="25"/>
                <w:szCs w:val="25"/>
              </w:rPr>
              <w:t xml:space="preserve">Предназначенные для строительства, эксплуатации и размещения станций технического обслуживания (автосервисов), расположенных </w:t>
            </w:r>
          </w:p>
          <w:p w:rsidR="00E12821" w:rsidRPr="006B552E" w:rsidRDefault="00E12821" w:rsidP="00622E8C">
            <w:pPr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6B552E">
              <w:rPr>
                <w:sz w:val="25"/>
                <w:szCs w:val="25"/>
              </w:rPr>
              <w:t>на землях населенных пунктов</w:t>
            </w:r>
            <w:r w:rsidRPr="006B552E">
              <w:rPr>
                <w:b/>
                <w:sz w:val="25"/>
                <w:szCs w:val="25"/>
              </w:rPr>
              <w:t xml:space="preserve"> </w:t>
            </w:r>
            <w:r w:rsidRPr="006B552E">
              <w:rPr>
                <w:sz w:val="26"/>
                <w:szCs w:val="26"/>
              </w:rPr>
              <w:t>в следующих территориальных зонах:</w:t>
            </w:r>
          </w:p>
          <w:p w:rsidR="00E12821" w:rsidRPr="006B552E" w:rsidRDefault="00E12821" w:rsidP="00622E8C">
            <w:pPr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6B552E">
              <w:rPr>
                <w:sz w:val="26"/>
                <w:szCs w:val="26"/>
              </w:rPr>
              <w:t>-</w:t>
            </w:r>
            <w:r w:rsidR="00B86602">
              <w:rPr>
                <w:sz w:val="26"/>
                <w:szCs w:val="26"/>
              </w:rPr>
              <w:t xml:space="preserve"> </w:t>
            </w:r>
            <w:r w:rsidRPr="006B552E">
              <w:rPr>
                <w:sz w:val="26"/>
                <w:szCs w:val="26"/>
              </w:rPr>
              <w:t>жилых;</w:t>
            </w:r>
          </w:p>
          <w:p w:rsidR="00E12821" w:rsidRPr="006B552E" w:rsidRDefault="00E12821" w:rsidP="00622E8C">
            <w:pPr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6B552E">
              <w:rPr>
                <w:sz w:val="26"/>
                <w:szCs w:val="26"/>
              </w:rPr>
              <w:t>-</w:t>
            </w:r>
            <w:r w:rsidR="00B86602">
              <w:rPr>
                <w:sz w:val="26"/>
                <w:szCs w:val="26"/>
              </w:rPr>
              <w:t xml:space="preserve"> </w:t>
            </w:r>
            <w:r w:rsidRPr="006B552E">
              <w:rPr>
                <w:sz w:val="26"/>
                <w:szCs w:val="26"/>
              </w:rPr>
              <w:t>общественно-деловых;</w:t>
            </w:r>
          </w:p>
          <w:p w:rsidR="00E12821" w:rsidRPr="006B552E" w:rsidRDefault="00E12821" w:rsidP="00622E8C">
            <w:pPr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6B552E">
              <w:rPr>
                <w:sz w:val="26"/>
                <w:szCs w:val="26"/>
              </w:rPr>
              <w:t>-</w:t>
            </w:r>
            <w:r w:rsidR="00B86602">
              <w:rPr>
                <w:sz w:val="26"/>
                <w:szCs w:val="26"/>
              </w:rPr>
              <w:t xml:space="preserve"> </w:t>
            </w:r>
            <w:r w:rsidRPr="006B552E">
              <w:rPr>
                <w:sz w:val="26"/>
                <w:szCs w:val="26"/>
              </w:rPr>
              <w:t>производственных, инженерной и транспортной инфраструктур;</w:t>
            </w:r>
          </w:p>
          <w:p w:rsidR="00E12821" w:rsidRPr="006B552E" w:rsidRDefault="00E12821" w:rsidP="00622E8C">
            <w:pPr>
              <w:autoSpaceDE w:val="0"/>
              <w:autoSpaceDN w:val="0"/>
              <w:adjustRightInd w:val="0"/>
              <w:jc w:val="both"/>
              <w:outlineLvl w:val="1"/>
              <w:rPr>
                <w:sz w:val="26"/>
                <w:szCs w:val="26"/>
              </w:rPr>
            </w:pPr>
            <w:r w:rsidRPr="006B552E">
              <w:rPr>
                <w:sz w:val="26"/>
                <w:szCs w:val="26"/>
              </w:rPr>
              <w:t>-</w:t>
            </w:r>
            <w:r w:rsidR="00B86602">
              <w:rPr>
                <w:sz w:val="26"/>
                <w:szCs w:val="26"/>
              </w:rPr>
              <w:t xml:space="preserve"> </w:t>
            </w:r>
            <w:r w:rsidRPr="006B552E">
              <w:rPr>
                <w:sz w:val="26"/>
                <w:szCs w:val="26"/>
              </w:rPr>
              <w:t>иных территориальных зонах.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2821" w:rsidRPr="006B552E" w:rsidRDefault="00E12821" w:rsidP="00622E8C">
            <w:pPr>
              <w:pStyle w:val="ConsPlusCell"/>
              <w:widowControl/>
              <w:ind w:left="2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552E">
              <w:rPr>
                <w:rFonts w:ascii="Times New Roman" w:hAnsi="Times New Roman" w:cs="Times New Roman"/>
                <w:sz w:val="26"/>
                <w:szCs w:val="26"/>
              </w:rPr>
              <w:t>0,10</w:t>
            </w:r>
          </w:p>
        </w:tc>
      </w:tr>
      <w:tr w:rsidR="00E12821" w:rsidRPr="006B552E" w:rsidTr="00977A8D">
        <w:trPr>
          <w:cantSplit/>
          <w:trHeight w:val="198"/>
        </w:trPr>
        <w:tc>
          <w:tcPr>
            <w:tcW w:w="67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2821" w:rsidRPr="006B552E" w:rsidRDefault="00E12821" w:rsidP="00622E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2821" w:rsidRPr="006B552E" w:rsidRDefault="00E12821" w:rsidP="00622E8C">
            <w:pPr>
              <w:autoSpaceDE w:val="0"/>
              <w:autoSpaceDN w:val="0"/>
              <w:adjustRightInd w:val="0"/>
              <w:jc w:val="both"/>
              <w:outlineLvl w:val="1"/>
              <w:rPr>
                <w:b/>
                <w:sz w:val="25"/>
                <w:szCs w:val="25"/>
              </w:rPr>
            </w:pPr>
            <w:r w:rsidRPr="006B552E">
              <w:rPr>
                <w:sz w:val="25"/>
                <w:szCs w:val="25"/>
              </w:rPr>
              <w:t>на землях промышленности.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2821" w:rsidRPr="006B552E" w:rsidRDefault="00E12821" w:rsidP="00622E8C">
            <w:pPr>
              <w:pStyle w:val="ConsPlusCell"/>
              <w:widowControl/>
              <w:ind w:left="2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552E">
              <w:rPr>
                <w:rFonts w:ascii="Times New Roman" w:hAnsi="Times New Roman" w:cs="Times New Roman"/>
                <w:sz w:val="26"/>
                <w:szCs w:val="26"/>
              </w:rPr>
              <w:t>0,20</w:t>
            </w:r>
          </w:p>
        </w:tc>
      </w:tr>
      <w:tr w:rsidR="00E12821" w:rsidRPr="006B552E" w:rsidTr="00977A8D">
        <w:trPr>
          <w:cantSplit/>
          <w:trHeight w:val="198"/>
        </w:trPr>
        <w:tc>
          <w:tcPr>
            <w:tcW w:w="67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12821" w:rsidRPr="006B552E" w:rsidRDefault="00E12821" w:rsidP="00622E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552E">
              <w:rPr>
                <w:rFonts w:ascii="Times New Roman" w:hAnsi="Times New Roman" w:cs="Times New Roman"/>
                <w:sz w:val="26"/>
                <w:szCs w:val="26"/>
              </w:rPr>
              <w:t>10.</w:t>
            </w:r>
          </w:p>
        </w:tc>
        <w:tc>
          <w:tcPr>
            <w:tcW w:w="7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2821" w:rsidRPr="006B552E" w:rsidRDefault="00E12821" w:rsidP="00622E8C">
            <w:pPr>
              <w:autoSpaceDE w:val="0"/>
              <w:autoSpaceDN w:val="0"/>
              <w:adjustRightInd w:val="0"/>
              <w:jc w:val="both"/>
              <w:outlineLvl w:val="1"/>
              <w:rPr>
                <w:b/>
                <w:sz w:val="25"/>
                <w:szCs w:val="25"/>
              </w:rPr>
            </w:pPr>
            <w:r w:rsidRPr="006B552E">
              <w:rPr>
                <w:b/>
                <w:sz w:val="25"/>
                <w:szCs w:val="25"/>
              </w:rPr>
              <w:t xml:space="preserve">Предназначенные для строительства, </w:t>
            </w:r>
            <w:r w:rsidR="00706C7A">
              <w:rPr>
                <w:b/>
                <w:sz w:val="26"/>
                <w:szCs w:val="26"/>
              </w:rPr>
              <w:t xml:space="preserve">эксплуатации и проведения работ по </w:t>
            </w:r>
            <w:r w:rsidRPr="006B552E">
              <w:rPr>
                <w:b/>
                <w:sz w:val="25"/>
                <w:szCs w:val="25"/>
              </w:rPr>
              <w:t>организации приема, хранения и переработки металлического лома</w:t>
            </w:r>
            <w:r w:rsidR="00706C7A">
              <w:rPr>
                <w:b/>
                <w:sz w:val="25"/>
                <w:szCs w:val="25"/>
              </w:rPr>
              <w:t xml:space="preserve">, </w:t>
            </w:r>
            <w:r w:rsidRPr="006B552E">
              <w:rPr>
                <w:b/>
                <w:sz w:val="25"/>
                <w:szCs w:val="25"/>
              </w:rPr>
              <w:t xml:space="preserve">расположенных </w:t>
            </w:r>
          </w:p>
          <w:p w:rsidR="006E7D0D" w:rsidRPr="00D42C3C" w:rsidRDefault="006E7D0D" w:rsidP="006E7D0D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42C3C">
              <w:rPr>
                <w:sz w:val="26"/>
                <w:szCs w:val="26"/>
              </w:rPr>
              <w:t xml:space="preserve">на землях населенных пунктов в следующих территориальных зонах: </w:t>
            </w:r>
          </w:p>
          <w:p w:rsidR="006E7D0D" w:rsidRPr="00D42C3C" w:rsidRDefault="006E7D0D" w:rsidP="006E7D0D">
            <w:pPr>
              <w:tabs>
                <w:tab w:val="left" w:pos="142"/>
                <w:tab w:val="left" w:pos="210"/>
              </w:tabs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42C3C">
              <w:rPr>
                <w:sz w:val="26"/>
                <w:szCs w:val="26"/>
              </w:rPr>
              <w:t>-</w:t>
            </w:r>
            <w:r w:rsidR="00B86602">
              <w:rPr>
                <w:sz w:val="26"/>
                <w:szCs w:val="26"/>
              </w:rPr>
              <w:t xml:space="preserve"> </w:t>
            </w:r>
            <w:r w:rsidRPr="00D42C3C">
              <w:rPr>
                <w:sz w:val="26"/>
                <w:szCs w:val="26"/>
              </w:rPr>
              <w:t xml:space="preserve">производственных, инженерной и транспортной инфраструктур;  </w:t>
            </w:r>
          </w:p>
          <w:p w:rsidR="006E7D0D" w:rsidRPr="00D42C3C" w:rsidRDefault="006E7D0D" w:rsidP="006E7D0D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42C3C">
              <w:rPr>
                <w:sz w:val="26"/>
                <w:szCs w:val="26"/>
              </w:rPr>
              <w:t xml:space="preserve">- специального назначения; </w:t>
            </w:r>
          </w:p>
          <w:p w:rsidR="006E7D0D" w:rsidRPr="00D42C3C" w:rsidRDefault="006E7D0D" w:rsidP="006E7D0D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42C3C">
              <w:rPr>
                <w:sz w:val="26"/>
                <w:szCs w:val="26"/>
              </w:rPr>
              <w:t xml:space="preserve">- военных и режимных объектов; </w:t>
            </w:r>
          </w:p>
          <w:p w:rsidR="006E7D0D" w:rsidRPr="00D42C3C" w:rsidRDefault="006E7D0D" w:rsidP="006E7D0D">
            <w:pPr>
              <w:autoSpaceDE w:val="0"/>
              <w:autoSpaceDN w:val="0"/>
              <w:adjustRightInd w:val="0"/>
              <w:jc w:val="both"/>
              <w:outlineLvl w:val="1"/>
              <w:rPr>
                <w:sz w:val="26"/>
                <w:szCs w:val="26"/>
              </w:rPr>
            </w:pPr>
            <w:r w:rsidRPr="00D42C3C">
              <w:rPr>
                <w:sz w:val="26"/>
                <w:szCs w:val="26"/>
              </w:rPr>
              <w:t xml:space="preserve">- иных территориальных зонах, </w:t>
            </w:r>
          </w:p>
          <w:p w:rsidR="00E12821" w:rsidRPr="006E7D0D" w:rsidRDefault="006E7D0D" w:rsidP="006E7D0D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6E7D0D">
              <w:rPr>
                <w:rFonts w:ascii="Times New Roman" w:hAnsi="Times New Roman" w:cs="Times New Roman"/>
                <w:sz w:val="26"/>
                <w:szCs w:val="26"/>
              </w:rPr>
              <w:t>на землях промышленности</w:t>
            </w:r>
            <w:r w:rsidRPr="006E7D0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2821" w:rsidRPr="006B552E" w:rsidRDefault="00E12821" w:rsidP="00622E8C">
            <w:pPr>
              <w:pStyle w:val="ConsPlusCell"/>
              <w:widowControl/>
              <w:ind w:left="290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6B552E">
              <w:rPr>
                <w:rFonts w:ascii="Times New Roman" w:hAnsi="Times New Roman" w:cs="Times New Roman"/>
                <w:sz w:val="26"/>
                <w:szCs w:val="26"/>
              </w:rPr>
              <w:t>0,02</w:t>
            </w:r>
          </w:p>
        </w:tc>
      </w:tr>
      <w:tr w:rsidR="00E12821" w:rsidRPr="006B552E" w:rsidTr="00977A8D">
        <w:trPr>
          <w:cantSplit/>
          <w:trHeight w:val="600"/>
        </w:trPr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2821" w:rsidRPr="006B552E" w:rsidRDefault="00E12821" w:rsidP="00622E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552E">
              <w:rPr>
                <w:rFonts w:ascii="Times New Roman" w:hAnsi="Times New Roman" w:cs="Times New Roman"/>
                <w:sz w:val="26"/>
                <w:szCs w:val="26"/>
              </w:rPr>
              <w:t>11.</w:t>
            </w:r>
          </w:p>
        </w:tc>
        <w:tc>
          <w:tcPr>
            <w:tcW w:w="7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2821" w:rsidRPr="006B552E" w:rsidRDefault="00E12821" w:rsidP="00622E8C">
            <w:pPr>
              <w:autoSpaceDE w:val="0"/>
              <w:autoSpaceDN w:val="0"/>
              <w:adjustRightInd w:val="0"/>
              <w:jc w:val="both"/>
              <w:outlineLvl w:val="1"/>
              <w:rPr>
                <w:b/>
                <w:sz w:val="25"/>
                <w:szCs w:val="25"/>
              </w:rPr>
            </w:pPr>
            <w:r w:rsidRPr="006B552E">
              <w:rPr>
                <w:b/>
                <w:sz w:val="26"/>
                <w:szCs w:val="26"/>
              </w:rPr>
              <w:t xml:space="preserve">Предназначенные </w:t>
            </w:r>
            <w:r w:rsidRPr="006B552E">
              <w:rPr>
                <w:b/>
                <w:sz w:val="25"/>
                <w:szCs w:val="25"/>
              </w:rPr>
              <w:t>для строительства, эксплуатации и размещения</w:t>
            </w:r>
            <w:r w:rsidRPr="006B552E">
              <w:rPr>
                <w:b/>
                <w:sz w:val="26"/>
                <w:szCs w:val="26"/>
              </w:rPr>
              <w:t xml:space="preserve"> объектов энергетики, транспортной инфраструктуры, автомобильного, железнодорожного, воздушного и трубопроводного транспорта, рекультивации и санитарной очистки территории, </w:t>
            </w:r>
            <w:r w:rsidRPr="006B552E">
              <w:rPr>
                <w:b/>
                <w:sz w:val="25"/>
                <w:szCs w:val="25"/>
              </w:rPr>
              <w:t xml:space="preserve">расположенных </w:t>
            </w:r>
          </w:p>
          <w:p w:rsidR="00E12821" w:rsidRPr="006B552E" w:rsidRDefault="00E12821" w:rsidP="00622E8C">
            <w:pPr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6B552E">
              <w:rPr>
                <w:sz w:val="25"/>
                <w:szCs w:val="25"/>
              </w:rPr>
              <w:t xml:space="preserve">на землях населенных пунктов </w:t>
            </w:r>
            <w:r w:rsidRPr="006B552E">
              <w:rPr>
                <w:sz w:val="26"/>
                <w:szCs w:val="26"/>
              </w:rPr>
              <w:t>в следующих территориальных зонах:</w:t>
            </w:r>
          </w:p>
          <w:p w:rsidR="00E12821" w:rsidRPr="006B552E" w:rsidRDefault="00E12821" w:rsidP="00622E8C">
            <w:pPr>
              <w:autoSpaceDE w:val="0"/>
              <w:autoSpaceDN w:val="0"/>
              <w:adjustRightInd w:val="0"/>
              <w:jc w:val="both"/>
              <w:outlineLvl w:val="1"/>
              <w:rPr>
                <w:sz w:val="26"/>
                <w:szCs w:val="26"/>
              </w:rPr>
            </w:pPr>
            <w:r w:rsidRPr="006B552E">
              <w:rPr>
                <w:sz w:val="26"/>
                <w:szCs w:val="26"/>
              </w:rPr>
              <w:t>-</w:t>
            </w:r>
            <w:r w:rsidR="00B86602">
              <w:rPr>
                <w:sz w:val="26"/>
                <w:szCs w:val="26"/>
              </w:rPr>
              <w:t xml:space="preserve"> </w:t>
            </w:r>
            <w:r w:rsidRPr="006B552E">
              <w:rPr>
                <w:sz w:val="26"/>
                <w:szCs w:val="26"/>
              </w:rPr>
              <w:t>жилых;</w:t>
            </w:r>
          </w:p>
          <w:p w:rsidR="00E12821" w:rsidRPr="006B552E" w:rsidRDefault="00E12821" w:rsidP="00622E8C">
            <w:pPr>
              <w:autoSpaceDE w:val="0"/>
              <w:autoSpaceDN w:val="0"/>
              <w:adjustRightInd w:val="0"/>
              <w:jc w:val="both"/>
              <w:outlineLvl w:val="1"/>
              <w:rPr>
                <w:sz w:val="26"/>
                <w:szCs w:val="26"/>
              </w:rPr>
            </w:pPr>
            <w:r w:rsidRPr="006B552E">
              <w:rPr>
                <w:sz w:val="26"/>
                <w:szCs w:val="26"/>
              </w:rPr>
              <w:t>-</w:t>
            </w:r>
            <w:r w:rsidR="00B86602">
              <w:rPr>
                <w:sz w:val="26"/>
                <w:szCs w:val="26"/>
              </w:rPr>
              <w:t xml:space="preserve"> </w:t>
            </w:r>
            <w:r w:rsidRPr="006B552E">
              <w:rPr>
                <w:sz w:val="26"/>
                <w:szCs w:val="26"/>
              </w:rPr>
              <w:t>общественно-деловых;</w:t>
            </w:r>
          </w:p>
          <w:p w:rsidR="00E12821" w:rsidRPr="006B552E" w:rsidRDefault="00E12821" w:rsidP="00622E8C">
            <w:pPr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6B552E">
              <w:rPr>
                <w:sz w:val="26"/>
                <w:szCs w:val="26"/>
              </w:rPr>
              <w:t>-</w:t>
            </w:r>
            <w:r w:rsidR="00B86602">
              <w:rPr>
                <w:sz w:val="26"/>
                <w:szCs w:val="26"/>
              </w:rPr>
              <w:t xml:space="preserve"> </w:t>
            </w:r>
            <w:r w:rsidRPr="006B552E">
              <w:rPr>
                <w:sz w:val="26"/>
                <w:szCs w:val="26"/>
              </w:rPr>
              <w:t>производственных, инженерной и транспортной инфраструктур;</w:t>
            </w:r>
          </w:p>
          <w:p w:rsidR="00E12821" w:rsidRPr="006B552E" w:rsidRDefault="00E12821" w:rsidP="00622E8C">
            <w:pPr>
              <w:autoSpaceDE w:val="0"/>
              <w:autoSpaceDN w:val="0"/>
              <w:adjustRightInd w:val="0"/>
              <w:jc w:val="both"/>
              <w:outlineLvl w:val="1"/>
              <w:rPr>
                <w:sz w:val="26"/>
                <w:szCs w:val="26"/>
              </w:rPr>
            </w:pPr>
            <w:r w:rsidRPr="006B552E">
              <w:rPr>
                <w:sz w:val="26"/>
                <w:szCs w:val="26"/>
              </w:rPr>
              <w:t>-</w:t>
            </w:r>
            <w:r w:rsidR="00B86602">
              <w:rPr>
                <w:sz w:val="26"/>
                <w:szCs w:val="26"/>
              </w:rPr>
              <w:t xml:space="preserve"> </w:t>
            </w:r>
            <w:r w:rsidRPr="006B552E">
              <w:rPr>
                <w:sz w:val="26"/>
                <w:szCs w:val="26"/>
              </w:rPr>
              <w:t>рекреационных;</w:t>
            </w:r>
          </w:p>
          <w:p w:rsidR="00E12821" w:rsidRPr="006B552E" w:rsidRDefault="00E12821" w:rsidP="00622E8C">
            <w:pPr>
              <w:autoSpaceDE w:val="0"/>
              <w:autoSpaceDN w:val="0"/>
              <w:adjustRightInd w:val="0"/>
              <w:jc w:val="both"/>
              <w:outlineLvl w:val="1"/>
              <w:rPr>
                <w:sz w:val="26"/>
                <w:szCs w:val="26"/>
              </w:rPr>
            </w:pPr>
            <w:r w:rsidRPr="006B552E">
              <w:rPr>
                <w:sz w:val="26"/>
                <w:szCs w:val="26"/>
              </w:rPr>
              <w:t>-</w:t>
            </w:r>
            <w:r w:rsidR="00B86602">
              <w:rPr>
                <w:sz w:val="26"/>
                <w:szCs w:val="26"/>
              </w:rPr>
              <w:t xml:space="preserve"> </w:t>
            </w:r>
            <w:r w:rsidRPr="006B552E">
              <w:rPr>
                <w:sz w:val="26"/>
                <w:szCs w:val="26"/>
              </w:rPr>
              <w:t>специального назначения;</w:t>
            </w:r>
          </w:p>
          <w:p w:rsidR="00E12821" w:rsidRPr="006B552E" w:rsidRDefault="00E12821" w:rsidP="00622E8C">
            <w:pPr>
              <w:autoSpaceDE w:val="0"/>
              <w:autoSpaceDN w:val="0"/>
              <w:adjustRightInd w:val="0"/>
              <w:jc w:val="both"/>
              <w:outlineLvl w:val="1"/>
              <w:rPr>
                <w:sz w:val="26"/>
                <w:szCs w:val="26"/>
              </w:rPr>
            </w:pPr>
            <w:r w:rsidRPr="006B552E">
              <w:rPr>
                <w:sz w:val="26"/>
                <w:szCs w:val="26"/>
              </w:rPr>
              <w:t>-</w:t>
            </w:r>
            <w:r w:rsidR="00B86602">
              <w:rPr>
                <w:sz w:val="26"/>
                <w:szCs w:val="26"/>
              </w:rPr>
              <w:t xml:space="preserve"> </w:t>
            </w:r>
            <w:r w:rsidRPr="006B552E">
              <w:rPr>
                <w:sz w:val="26"/>
                <w:szCs w:val="26"/>
              </w:rPr>
              <w:t>военных и режимных объектов;</w:t>
            </w:r>
          </w:p>
          <w:p w:rsidR="00E12821" w:rsidRDefault="00E12821" w:rsidP="00622E8C">
            <w:pPr>
              <w:pStyle w:val="aa"/>
              <w:rPr>
                <w:rFonts w:ascii="Times New Roman" w:hAnsi="Times New Roman"/>
                <w:b/>
                <w:sz w:val="25"/>
                <w:szCs w:val="25"/>
              </w:rPr>
            </w:pPr>
            <w:r w:rsidRPr="006B552E">
              <w:rPr>
                <w:rFonts w:ascii="Times New Roman" w:hAnsi="Times New Roman"/>
                <w:sz w:val="26"/>
                <w:szCs w:val="26"/>
              </w:rPr>
              <w:t>-</w:t>
            </w:r>
            <w:r w:rsidR="00B8660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B552E">
              <w:rPr>
                <w:rFonts w:ascii="Times New Roman" w:hAnsi="Times New Roman"/>
                <w:sz w:val="26"/>
                <w:szCs w:val="26"/>
              </w:rPr>
              <w:t>иных территориальных зонах,</w:t>
            </w:r>
            <w:r w:rsidRPr="006B552E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</w:p>
          <w:p w:rsidR="008F4689" w:rsidRPr="008F4689" w:rsidRDefault="008F4689" w:rsidP="00622E8C">
            <w:pPr>
              <w:pStyle w:val="aa"/>
              <w:rPr>
                <w:rFonts w:ascii="Times New Roman" w:hAnsi="Times New Roman"/>
                <w:sz w:val="25"/>
                <w:szCs w:val="25"/>
              </w:rPr>
            </w:pPr>
            <w:r w:rsidRPr="00912A37">
              <w:rPr>
                <w:rFonts w:ascii="Times New Roman" w:hAnsi="Times New Roman"/>
                <w:sz w:val="26"/>
                <w:szCs w:val="26"/>
              </w:rPr>
              <w:t>на землях особо охраняемых территорий и объектов</w:t>
            </w:r>
            <w:r>
              <w:rPr>
                <w:rFonts w:ascii="Times New Roman" w:hAnsi="Times New Roman"/>
                <w:sz w:val="26"/>
                <w:szCs w:val="26"/>
              </w:rPr>
              <w:t>,</w:t>
            </w:r>
          </w:p>
          <w:p w:rsidR="00E12821" w:rsidRPr="006B552E" w:rsidRDefault="00E12821" w:rsidP="00622E8C">
            <w:pPr>
              <w:pStyle w:val="aa"/>
              <w:rPr>
                <w:rFonts w:ascii="Times New Roman" w:hAnsi="Times New Roman"/>
                <w:sz w:val="26"/>
                <w:szCs w:val="26"/>
              </w:rPr>
            </w:pPr>
            <w:r w:rsidRPr="006B552E">
              <w:rPr>
                <w:rFonts w:ascii="Times New Roman" w:hAnsi="Times New Roman"/>
                <w:sz w:val="25"/>
                <w:szCs w:val="25"/>
              </w:rPr>
              <w:t>на землях промышленности.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2821" w:rsidRPr="006B552E" w:rsidRDefault="00E12821" w:rsidP="00622E8C">
            <w:pPr>
              <w:pStyle w:val="ConsPlusCell"/>
              <w:widowControl/>
              <w:ind w:left="2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552E">
              <w:rPr>
                <w:rFonts w:ascii="Times New Roman" w:hAnsi="Times New Roman" w:cs="Times New Roman"/>
                <w:sz w:val="26"/>
                <w:szCs w:val="26"/>
              </w:rPr>
              <w:t>0,02</w:t>
            </w:r>
          </w:p>
        </w:tc>
      </w:tr>
      <w:tr w:rsidR="00E12821" w:rsidRPr="006B552E" w:rsidTr="00977A8D">
        <w:trPr>
          <w:cantSplit/>
          <w:trHeight w:val="182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2821" w:rsidRPr="00411CFA" w:rsidRDefault="00E12821" w:rsidP="00622E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1CFA">
              <w:rPr>
                <w:rFonts w:ascii="Times New Roman" w:hAnsi="Times New Roman" w:cs="Times New Roman"/>
                <w:sz w:val="26"/>
                <w:szCs w:val="26"/>
              </w:rPr>
              <w:t>12.</w:t>
            </w:r>
          </w:p>
        </w:tc>
        <w:tc>
          <w:tcPr>
            <w:tcW w:w="7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2821" w:rsidRPr="00411CFA" w:rsidRDefault="00E12821" w:rsidP="00622E8C">
            <w:pPr>
              <w:autoSpaceDE w:val="0"/>
              <w:autoSpaceDN w:val="0"/>
              <w:adjustRightInd w:val="0"/>
              <w:jc w:val="both"/>
              <w:outlineLvl w:val="1"/>
              <w:rPr>
                <w:b/>
                <w:sz w:val="25"/>
                <w:szCs w:val="25"/>
              </w:rPr>
            </w:pPr>
            <w:r w:rsidRPr="00411CFA">
              <w:rPr>
                <w:b/>
                <w:sz w:val="25"/>
                <w:szCs w:val="25"/>
              </w:rPr>
              <w:t xml:space="preserve">Предназначенные для строительства, эксплуатации и проведения работ, связанных с утилизацией и захоронением отходов, расположенных </w:t>
            </w:r>
          </w:p>
          <w:p w:rsidR="00E12821" w:rsidRPr="00411CFA" w:rsidRDefault="00E12821" w:rsidP="00622E8C">
            <w:pPr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411CFA">
              <w:rPr>
                <w:sz w:val="25"/>
                <w:szCs w:val="25"/>
              </w:rPr>
              <w:t xml:space="preserve">на землях населенных пунктов </w:t>
            </w:r>
            <w:r w:rsidRPr="00411CFA">
              <w:rPr>
                <w:sz w:val="26"/>
                <w:szCs w:val="26"/>
              </w:rPr>
              <w:t>в следующих территориальных зонах:</w:t>
            </w:r>
          </w:p>
          <w:p w:rsidR="00E12821" w:rsidRPr="00411CFA" w:rsidRDefault="00E12821" w:rsidP="00622E8C">
            <w:pPr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411CFA">
              <w:rPr>
                <w:sz w:val="26"/>
                <w:szCs w:val="26"/>
              </w:rPr>
              <w:t>-</w:t>
            </w:r>
            <w:r w:rsidR="00B86602">
              <w:rPr>
                <w:sz w:val="26"/>
                <w:szCs w:val="26"/>
              </w:rPr>
              <w:t xml:space="preserve"> </w:t>
            </w:r>
            <w:r w:rsidRPr="00411CFA">
              <w:rPr>
                <w:sz w:val="26"/>
                <w:szCs w:val="26"/>
              </w:rPr>
              <w:t>производственных, инженерной и транспортной инфраструктур;</w:t>
            </w:r>
          </w:p>
          <w:p w:rsidR="00E12821" w:rsidRPr="00411CFA" w:rsidRDefault="00E12821" w:rsidP="00622E8C">
            <w:pPr>
              <w:autoSpaceDE w:val="0"/>
              <w:autoSpaceDN w:val="0"/>
              <w:adjustRightInd w:val="0"/>
              <w:jc w:val="both"/>
              <w:outlineLvl w:val="1"/>
              <w:rPr>
                <w:sz w:val="26"/>
                <w:szCs w:val="26"/>
              </w:rPr>
            </w:pPr>
            <w:r w:rsidRPr="00411CFA">
              <w:rPr>
                <w:sz w:val="26"/>
                <w:szCs w:val="26"/>
              </w:rPr>
              <w:t>-</w:t>
            </w:r>
            <w:r w:rsidR="00B86602">
              <w:rPr>
                <w:sz w:val="26"/>
                <w:szCs w:val="26"/>
              </w:rPr>
              <w:t xml:space="preserve"> </w:t>
            </w:r>
            <w:r w:rsidRPr="00411CFA">
              <w:rPr>
                <w:sz w:val="26"/>
                <w:szCs w:val="26"/>
              </w:rPr>
              <w:t>специального назначения;</w:t>
            </w:r>
          </w:p>
          <w:p w:rsidR="00E12821" w:rsidRPr="00411CFA" w:rsidRDefault="00E12821" w:rsidP="00622E8C">
            <w:pPr>
              <w:autoSpaceDE w:val="0"/>
              <w:autoSpaceDN w:val="0"/>
              <w:adjustRightInd w:val="0"/>
              <w:jc w:val="both"/>
              <w:outlineLvl w:val="1"/>
              <w:rPr>
                <w:sz w:val="26"/>
                <w:szCs w:val="26"/>
              </w:rPr>
            </w:pPr>
            <w:r w:rsidRPr="00411CFA">
              <w:rPr>
                <w:sz w:val="26"/>
                <w:szCs w:val="26"/>
              </w:rPr>
              <w:t>-</w:t>
            </w:r>
            <w:r w:rsidR="00B86602">
              <w:rPr>
                <w:sz w:val="26"/>
                <w:szCs w:val="26"/>
              </w:rPr>
              <w:t xml:space="preserve"> </w:t>
            </w:r>
            <w:r w:rsidRPr="00411CFA">
              <w:rPr>
                <w:sz w:val="26"/>
                <w:szCs w:val="26"/>
              </w:rPr>
              <w:t>военных и режимных объектов;</w:t>
            </w:r>
          </w:p>
          <w:p w:rsidR="00E12821" w:rsidRPr="00411CFA" w:rsidRDefault="00E12821" w:rsidP="00622E8C">
            <w:pPr>
              <w:pStyle w:val="aa"/>
              <w:rPr>
                <w:rFonts w:ascii="Times New Roman" w:hAnsi="Times New Roman"/>
                <w:sz w:val="25"/>
                <w:szCs w:val="25"/>
              </w:rPr>
            </w:pPr>
            <w:r w:rsidRPr="00411CFA">
              <w:rPr>
                <w:rFonts w:ascii="Times New Roman" w:hAnsi="Times New Roman"/>
                <w:sz w:val="26"/>
                <w:szCs w:val="26"/>
              </w:rPr>
              <w:t>-</w:t>
            </w:r>
            <w:r w:rsidR="00B8660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11CFA">
              <w:rPr>
                <w:rFonts w:ascii="Times New Roman" w:hAnsi="Times New Roman"/>
                <w:sz w:val="26"/>
                <w:szCs w:val="26"/>
              </w:rPr>
              <w:t>иных территориальных зонах</w:t>
            </w:r>
            <w:r w:rsidRPr="00411CFA">
              <w:rPr>
                <w:rFonts w:ascii="Times New Roman" w:hAnsi="Times New Roman"/>
                <w:sz w:val="25"/>
                <w:szCs w:val="25"/>
              </w:rPr>
              <w:t>,</w:t>
            </w:r>
          </w:p>
          <w:p w:rsidR="00E12821" w:rsidRPr="00411CFA" w:rsidRDefault="00E12821" w:rsidP="00622E8C">
            <w:pPr>
              <w:pStyle w:val="ConsPlusCell"/>
              <w:widowControl/>
              <w:rPr>
                <w:rFonts w:ascii="Times New Roman" w:hAnsi="Times New Roman" w:cs="Times New Roman"/>
                <w:sz w:val="25"/>
                <w:szCs w:val="25"/>
              </w:rPr>
            </w:pPr>
            <w:r w:rsidRPr="00411CFA">
              <w:rPr>
                <w:rFonts w:ascii="Times New Roman" w:hAnsi="Times New Roman"/>
                <w:sz w:val="25"/>
                <w:szCs w:val="25"/>
              </w:rPr>
              <w:t>на землях промышленности.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2821" w:rsidRPr="006B552E" w:rsidRDefault="00E12821" w:rsidP="00622E8C">
            <w:pPr>
              <w:pStyle w:val="ConsPlusCell"/>
              <w:widowControl/>
              <w:ind w:left="2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1CFA">
              <w:rPr>
                <w:rFonts w:ascii="Times New Roman" w:hAnsi="Times New Roman" w:cs="Times New Roman"/>
                <w:sz w:val="26"/>
                <w:szCs w:val="26"/>
              </w:rPr>
              <w:t>0,07</w:t>
            </w:r>
          </w:p>
        </w:tc>
      </w:tr>
      <w:tr w:rsidR="00E12821" w:rsidRPr="006B552E" w:rsidTr="00977A8D">
        <w:trPr>
          <w:cantSplit/>
          <w:trHeight w:val="182"/>
        </w:trPr>
        <w:tc>
          <w:tcPr>
            <w:tcW w:w="6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12821" w:rsidRPr="006B552E" w:rsidRDefault="00E12821" w:rsidP="00622E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552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13.</w:t>
            </w:r>
          </w:p>
        </w:tc>
        <w:tc>
          <w:tcPr>
            <w:tcW w:w="7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2821" w:rsidRPr="006B552E" w:rsidRDefault="00E12821" w:rsidP="00622E8C">
            <w:pPr>
              <w:autoSpaceDE w:val="0"/>
              <w:autoSpaceDN w:val="0"/>
              <w:adjustRightInd w:val="0"/>
              <w:jc w:val="both"/>
              <w:outlineLvl w:val="1"/>
              <w:rPr>
                <w:b/>
                <w:sz w:val="25"/>
                <w:szCs w:val="25"/>
              </w:rPr>
            </w:pPr>
            <w:r w:rsidRPr="006B552E">
              <w:rPr>
                <w:b/>
                <w:sz w:val="25"/>
                <w:szCs w:val="25"/>
              </w:rPr>
              <w:t>Предназначенные для строительства, эксплуатации и размещения</w:t>
            </w:r>
            <w:r w:rsidRPr="006B552E">
              <w:rPr>
                <w:b/>
                <w:sz w:val="26"/>
                <w:szCs w:val="26"/>
              </w:rPr>
              <w:t xml:space="preserve"> производственных и административных зданий, строений, сооружений промышленности, коммунального хозяйства, материально-технического, продовольственного снабжения, сбыта, заготовок</w:t>
            </w:r>
            <w:r w:rsidRPr="006B552E">
              <w:rPr>
                <w:b/>
                <w:sz w:val="25"/>
                <w:szCs w:val="25"/>
              </w:rPr>
              <w:t>, расположенных</w:t>
            </w:r>
          </w:p>
          <w:p w:rsidR="00E12821" w:rsidRPr="006B552E" w:rsidRDefault="00E12821" w:rsidP="00622E8C">
            <w:pPr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6B552E">
              <w:rPr>
                <w:sz w:val="25"/>
                <w:szCs w:val="25"/>
              </w:rPr>
              <w:t>на землях населенных пунктов</w:t>
            </w:r>
            <w:r w:rsidRPr="006B552E">
              <w:rPr>
                <w:b/>
                <w:sz w:val="25"/>
                <w:szCs w:val="25"/>
              </w:rPr>
              <w:t xml:space="preserve"> </w:t>
            </w:r>
            <w:r w:rsidRPr="006B552E">
              <w:rPr>
                <w:sz w:val="26"/>
                <w:szCs w:val="26"/>
              </w:rPr>
              <w:t>в следующих территориальных зонах:</w:t>
            </w:r>
          </w:p>
          <w:p w:rsidR="00E12821" w:rsidRPr="006B552E" w:rsidRDefault="00E12821" w:rsidP="00622E8C">
            <w:pPr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6B552E">
              <w:rPr>
                <w:sz w:val="26"/>
                <w:szCs w:val="26"/>
              </w:rPr>
              <w:t>-</w:t>
            </w:r>
            <w:r w:rsidR="00B86602">
              <w:rPr>
                <w:sz w:val="26"/>
                <w:szCs w:val="26"/>
              </w:rPr>
              <w:t xml:space="preserve"> </w:t>
            </w:r>
            <w:r w:rsidRPr="006B552E">
              <w:rPr>
                <w:sz w:val="26"/>
                <w:szCs w:val="26"/>
              </w:rPr>
              <w:t>жилых;</w:t>
            </w:r>
          </w:p>
          <w:p w:rsidR="00E12821" w:rsidRPr="006B552E" w:rsidRDefault="00E12821" w:rsidP="00622E8C">
            <w:pPr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6B552E">
              <w:rPr>
                <w:sz w:val="26"/>
                <w:szCs w:val="26"/>
              </w:rPr>
              <w:t>-</w:t>
            </w:r>
            <w:r w:rsidR="00B86602">
              <w:rPr>
                <w:sz w:val="26"/>
                <w:szCs w:val="26"/>
              </w:rPr>
              <w:t xml:space="preserve"> </w:t>
            </w:r>
            <w:r w:rsidRPr="006B552E">
              <w:rPr>
                <w:sz w:val="26"/>
                <w:szCs w:val="26"/>
              </w:rPr>
              <w:t>общественно-деловых;</w:t>
            </w:r>
          </w:p>
          <w:p w:rsidR="00E12821" w:rsidRPr="006B552E" w:rsidRDefault="00E12821" w:rsidP="00622E8C">
            <w:pPr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6B552E">
              <w:rPr>
                <w:sz w:val="26"/>
                <w:szCs w:val="26"/>
              </w:rPr>
              <w:t>-</w:t>
            </w:r>
            <w:r w:rsidR="00B86602">
              <w:rPr>
                <w:sz w:val="26"/>
                <w:szCs w:val="26"/>
              </w:rPr>
              <w:t xml:space="preserve"> </w:t>
            </w:r>
            <w:r w:rsidRPr="006B552E">
              <w:rPr>
                <w:sz w:val="26"/>
                <w:szCs w:val="26"/>
              </w:rPr>
              <w:t>производственных, инженерной и транспортной инфраструктур;</w:t>
            </w:r>
          </w:p>
          <w:p w:rsidR="00E12821" w:rsidRPr="006B552E" w:rsidRDefault="00E12821" w:rsidP="00622E8C">
            <w:pPr>
              <w:autoSpaceDE w:val="0"/>
              <w:autoSpaceDN w:val="0"/>
              <w:adjustRightInd w:val="0"/>
              <w:jc w:val="both"/>
              <w:outlineLvl w:val="1"/>
              <w:rPr>
                <w:sz w:val="26"/>
                <w:szCs w:val="26"/>
              </w:rPr>
            </w:pPr>
            <w:r w:rsidRPr="006B552E">
              <w:rPr>
                <w:sz w:val="26"/>
                <w:szCs w:val="26"/>
              </w:rPr>
              <w:t>-</w:t>
            </w:r>
            <w:r w:rsidR="00B86602">
              <w:rPr>
                <w:sz w:val="26"/>
                <w:szCs w:val="26"/>
              </w:rPr>
              <w:t xml:space="preserve"> </w:t>
            </w:r>
            <w:r w:rsidRPr="006B552E">
              <w:rPr>
                <w:sz w:val="26"/>
                <w:szCs w:val="26"/>
              </w:rPr>
              <w:t>рекреационных;</w:t>
            </w:r>
          </w:p>
          <w:p w:rsidR="00E12821" w:rsidRPr="006B552E" w:rsidRDefault="00E12821" w:rsidP="00622E8C">
            <w:pPr>
              <w:autoSpaceDE w:val="0"/>
              <w:autoSpaceDN w:val="0"/>
              <w:adjustRightInd w:val="0"/>
              <w:jc w:val="both"/>
              <w:outlineLvl w:val="1"/>
              <w:rPr>
                <w:sz w:val="26"/>
                <w:szCs w:val="26"/>
              </w:rPr>
            </w:pPr>
            <w:r w:rsidRPr="006B552E">
              <w:rPr>
                <w:sz w:val="26"/>
                <w:szCs w:val="26"/>
              </w:rPr>
              <w:t>-</w:t>
            </w:r>
            <w:r w:rsidR="00B86602">
              <w:rPr>
                <w:sz w:val="26"/>
                <w:szCs w:val="26"/>
              </w:rPr>
              <w:t xml:space="preserve"> </w:t>
            </w:r>
            <w:r w:rsidRPr="006B552E">
              <w:rPr>
                <w:sz w:val="26"/>
                <w:szCs w:val="26"/>
              </w:rPr>
              <w:t>специального назначения;</w:t>
            </w:r>
          </w:p>
          <w:p w:rsidR="00E12821" w:rsidRPr="006B552E" w:rsidRDefault="00E12821" w:rsidP="00622E8C">
            <w:pPr>
              <w:autoSpaceDE w:val="0"/>
              <w:autoSpaceDN w:val="0"/>
              <w:adjustRightInd w:val="0"/>
              <w:jc w:val="both"/>
              <w:outlineLvl w:val="1"/>
              <w:rPr>
                <w:sz w:val="26"/>
                <w:szCs w:val="26"/>
              </w:rPr>
            </w:pPr>
            <w:r w:rsidRPr="006B552E">
              <w:rPr>
                <w:sz w:val="26"/>
                <w:szCs w:val="26"/>
              </w:rPr>
              <w:t>-</w:t>
            </w:r>
            <w:r w:rsidR="00B86602">
              <w:rPr>
                <w:sz w:val="26"/>
                <w:szCs w:val="26"/>
              </w:rPr>
              <w:t xml:space="preserve"> </w:t>
            </w:r>
            <w:r w:rsidRPr="006B552E">
              <w:rPr>
                <w:sz w:val="26"/>
                <w:szCs w:val="26"/>
              </w:rPr>
              <w:t>военных и режимных объектов;</w:t>
            </w:r>
          </w:p>
          <w:p w:rsidR="00E12821" w:rsidRPr="006B552E" w:rsidRDefault="00E12821" w:rsidP="00622E8C">
            <w:pPr>
              <w:pStyle w:val="aa"/>
              <w:rPr>
                <w:rFonts w:ascii="Times New Roman" w:hAnsi="Times New Roman"/>
                <w:sz w:val="25"/>
                <w:szCs w:val="25"/>
              </w:rPr>
            </w:pPr>
            <w:r w:rsidRPr="006B552E">
              <w:rPr>
                <w:rFonts w:ascii="Times New Roman" w:hAnsi="Times New Roman"/>
                <w:sz w:val="26"/>
                <w:szCs w:val="26"/>
              </w:rPr>
              <w:t>-</w:t>
            </w:r>
            <w:r w:rsidR="00B8660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B552E">
              <w:rPr>
                <w:rFonts w:ascii="Times New Roman" w:hAnsi="Times New Roman"/>
                <w:sz w:val="26"/>
                <w:szCs w:val="26"/>
              </w:rPr>
              <w:t>иных территориальных зонах</w:t>
            </w:r>
            <w:r w:rsidRPr="006B552E">
              <w:rPr>
                <w:rFonts w:ascii="Times New Roman" w:hAnsi="Times New Roman"/>
                <w:sz w:val="25"/>
                <w:szCs w:val="25"/>
              </w:rPr>
              <w:t>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2821" w:rsidRPr="006B552E" w:rsidRDefault="00E12821" w:rsidP="00622E8C">
            <w:pPr>
              <w:pStyle w:val="ConsPlusCell"/>
              <w:widowControl/>
              <w:ind w:left="2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552E">
              <w:rPr>
                <w:rFonts w:ascii="Times New Roman" w:hAnsi="Times New Roman" w:cs="Times New Roman"/>
                <w:sz w:val="26"/>
                <w:szCs w:val="26"/>
              </w:rPr>
              <w:t>0,3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E12821" w:rsidRPr="006B552E" w:rsidTr="00977A8D">
        <w:trPr>
          <w:cantSplit/>
          <w:trHeight w:val="182"/>
        </w:trPr>
        <w:tc>
          <w:tcPr>
            <w:tcW w:w="6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2821" w:rsidRPr="006B552E" w:rsidRDefault="00E12821" w:rsidP="00622E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2821" w:rsidRPr="006B552E" w:rsidRDefault="00E12821" w:rsidP="00622E8C">
            <w:pPr>
              <w:autoSpaceDE w:val="0"/>
              <w:autoSpaceDN w:val="0"/>
              <w:adjustRightInd w:val="0"/>
              <w:jc w:val="both"/>
              <w:outlineLvl w:val="1"/>
              <w:rPr>
                <w:b/>
                <w:sz w:val="25"/>
                <w:szCs w:val="25"/>
              </w:rPr>
            </w:pPr>
            <w:r w:rsidRPr="006B552E">
              <w:rPr>
                <w:sz w:val="25"/>
                <w:szCs w:val="25"/>
              </w:rPr>
              <w:t>на землях промышленности.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2821" w:rsidRPr="006B552E" w:rsidRDefault="00E12821" w:rsidP="00622E8C">
            <w:pPr>
              <w:pStyle w:val="ConsPlusCell"/>
              <w:widowControl/>
              <w:ind w:left="2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552E">
              <w:rPr>
                <w:rFonts w:ascii="Times New Roman" w:hAnsi="Times New Roman" w:cs="Times New Roman"/>
                <w:sz w:val="26"/>
                <w:szCs w:val="26"/>
              </w:rPr>
              <w:t>0,06</w:t>
            </w:r>
          </w:p>
        </w:tc>
      </w:tr>
      <w:tr w:rsidR="00331B39" w:rsidRPr="006B552E" w:rsidTr="00977A8D">
        <w:trPr>
          <w:cantSplit/>
          <w:trHeight w:val="522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B39" w:rsidRPr="006B552E" w:rsidRDefault="00202469" w:rsidP="00622E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552E">
              <w:rPr>
                <w:rFonts w:ascii="Times New Roman" w:hAnsi="Times New Roman" w:cs="Times New Roman"/>
                <w:sz w:val="26"/>
                <w:szCs w:val="26"/>
              </w:rPr>
              <w:t>14.</w:t>
            </w:r>
          </w:p>
        </w:tc>
        <w:tc>
          <w:tcPr>
            <w:tcW w:w="7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2469" w:rsidRPr="006B552E" w:rsidRDefault="00202469" w:rsidP="00202469">
            <w:pPr>
              <w:autoSpaceDE w:val="0"/>
              <w:autoSpaceDN w:val="0"/>
              <w:adjustRightInd w:val="0"/>
              <w:jc w:val="both"/>
              <w:outlineLvl w:val="1"/>
              <w:rPr>
                <w:b/>
                <w:sz w:val="25"/>
                <w:szCs w:val="25"/>
              </w:rPr>
            </w:pPr>
            <w:r w:rsidRPr="006B552E">
              <w:rPr>
                <w:b/>
                <w:sz w:val="25"/>
                <w:szCs w:val="25"/>
              </w:rPr>
              <w:t xml:space="preserve">Прочие </w:t>
            </w:r>
            <w:r>
              <w:rPr>
                <w:b/>
                <w:sz w:val="25"/>
                <w:szCs w:val="25"/>
              </w:rPr>
              <w:t xml:space="preserve">земельные участки, </w:t>
            </w:r>
            <w:r w:rsidRPr="006B552E">
              <w:rPr>
                <w:b/>
                <w:sz w:val="25"/>
                <w:szCs w:val="25"/>
              </w:rPr>
              <w:t>предназначенные для строительства, эксплуатации и размещения прочих зданий, строений и сооружений, расположенных</w:t>
            </w:r>
          </w:p>
          <w:p w:rsidR="00202469" w:rsidRPr="006B552E" w:rsidRDefault="00202469" w:rsidP="00202469">
            <w:pPr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6B552E">
              <w:rPr>
                <w:sz w:val="25"/>
                <w:szCs w:val="25"/>
              </w:rPr>
              <w:t>на землях населенных пунктов</w:t>
            </w:r>
            <w:r w:rsidRPr="006B552E">
              <w:rPr>
                <w:b/>
                <w:sz w:val="25"/>
                <w:szCs w:val="25"/>
              </w:rPr>
              <w:t xml:space="preserve"> </w:t>
            </w:r>
            <w:r w:rsidRPr="006B552E">
              <w:rPr>
                <w:sz w:val="26"/>
                <w:szCs w:val="26"/>
              </w:rPr>
              <w:t>в следующих территориальных зонах:</w:t>
            </w:r>
          </w:p>
          <w:p w:rsidR="00202469" w:rsidRPr="006B552E" w:rsidRDefault="00202469" w:rsidP="00202469">
            <w:pPr>
              <w:autoSpaceDE w:val="0"/>
              <w:autoSpaceDN w:val="0"/>
              <w:adjustRightInd w:val="0"/>
              <w:jc w:val="both"/>
              <w:outlineLvl w:val="1"/>
              <w:rPr>
                <w:sz w:val="26"/>
                <w:szCs w:val="26"/>
              </w:rPr>
            </w:pPr>
            <w:r w:rsidRPr="006B552E">
              <w:rPr>
                <w:sz w:val="26"/>
                <w:szCs w:val="26"/>
              </w:rPr>
              <w:t>-</w:t>
            </w:r>
            <w:r w:rsidR="00B86602">
              <w:rPr>
                <w:sz w:val="26"/>
                <w:szCs w:val="26"/>
              </w:rPr>
              <w:t xml:space="preserve"> </w:t>
            </w:r>
            <w:r w:rsidRPr="006B552E">
              <w:rPr>
                <w:sz w:val="26"/>
                <w:szCs w:val="26"/>
              </w:rPr>
              <w:t>жилых;</w:t>
            </w:r>
          </w:p>
          <w:p w:rsidR="00202469" w:rsidRPr="006B552E" w:rsidRDefault="00202469" w:rsidP="00202469">
            <w:pPr>
              <w:autoSpaceDE w:val="0"/>
              <w:autoSpaceDN w:val="0"/>
              <w:adjustRightInd w:val="0"/>
              <w:jc w:val="both"/>
              <w:outlineLvl w:val="1"/>
              <w:rPr>
                <w:sz w:val="26"/>
                <w:szCs w:val="26"/>
              </w:rPr>
            </w:pPr>
            <w:r w:rsidRPr="006B552E">
              <w:rPr>
                <w:sz w:val="26"/>
                <w:szCs w:val="26"/>
              </w:rPr>
              <w:t>-</w:t>
            </w:r>
            <w:r w:rsidR="00B86602">
              <w:rPr>
                <w:sz w:val="26"/>
                <w:szCs w:val="26"/>
              </w:rPr>
              <w:t xml:space="preserve"> </w:t>
            </w:r>
            <w:r w:rsidRPr="006B552E">
              <w:rPr>
                <w:sz w:val="26"/>
                <w:szCs w:val="26"/>
              </w:rPr>
              <w:t>общественно-деловых;</w:t>
            </w:r>
          </w:p>
          <w:p w:rsidR="00202469" w:rsidRPr="006B552E" w:rsidRDefault="00202469" w:rsidP="00202469">
            <w:pPr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6B552E">
              <w:rPr>
                <w:sz w:val="26"/>
                <w:szCs w:val="26"/>
              </w:rPr>
              <w:t>-</w:t>
            </w:r>
            <w:r w:rsidR="00B86602">
              <w:rPr>
                <w:sz w:val="26"/>
                <w:szCs w:val="26"/>
              </w:rPr>
              <w:t xml:space="preserve"> </w:t>
            </w:r>
            <w:r w:rsidRPr="006B552E">
              <w:rPr>
                <w:sz w:val="26"/>
                <w:szCs w:val="26"/>
              </w:rPr>
              <w:t>производственных, инженерной и транспортной инфраструктур;</w:t>
            </w:r>
          </w:p>
          <w:p w:rsidR="00202469" w:rsidRPr="006B552E" w:rsidRDefault="00202469" w:rsidP="00202469">
            <w:pPr>
              <w:autoSpaceDE w:val="0"/>
              <w:autoSpaceDN w:val="0"/>
              <w:adjustRightInd w:val="0"/>
              <w:jc w:val="both"/>
              <w:outlineLvl w:val="1"/>
              <w:rPr>
                <w:sz w:val="26"/>
                <w:szCs w:val="26"/>
              </w:rPr>
            </w:pPr>
            <w:r w:rsidRPr="006B552E">
              <w:rPr>
                <w:sz w:val="26"/>
                <w:szCs w:val="26"/>
              </w:rPr>
              <w:t>-</w:t>
            </w:r>
            <w:r w:rsidR="00B86602">
              <w:rPr>
                <w:sz w:val="26"/>
                <w:szCs w:val="26"/>
              </w:rPr>
              <w:t xml:space="preserve"> </w:t>
            </w:r>
            <w:r w:rsidRPr="006B552E">
              <w:rPr>
                <w:sz w:val="26"/>
                <w:szCs w:val="26"/>
              </w:rPr>
              <w:t>рекреационных;</w:t>
            </w:r>
          </w:p>
          <w:p w:rsidR="00202469" w:rsidRPr="006B552E" w:rsidRDefault="00202469" w:rsidP="00202469">
            <w:pPr>
              <w:autoSpaceDE w:val="0"/>
              <w:autoSpaceDN w:val="0"/>
              <w:adjustRightInd w:val="0"/>
              <w:jc w:val="both"/>
              <w:outlineLvl w:val="1"/>
              <w:rPr>
                <w:sz w:val="26"/>
                <w:szCs w:val="26"/>
              </w:rPr>
            </w:pPr>
            <w:r w:rsidRPr="006B552E">
              <w:rPr>
                <w:sz w:val="26"/>
                <w:szCs w:val="26"/>
              </w:rPr>
              <w:t>-</w:t>
            </w:r>
            <w:r w:rsidR="00B86602">
              <w:rPr>
                <w:sz w:val="26"/>
                <w:szCs w:val="26"/>
              </w:rPr>
              <w:t xml:space="preserve"> </w:t>
            </w:r>
            <w:r w:rsidRPr="006B552E">
              <w:rPr>
                <w:sz w:val="26"/>
                <w:szCs w:val="26"/>
              </w:rPr>
              <w:t>специального назначения;</w:t>
            </w:r>
          </w:p>
          <w:p w:rsidR="00202469" w:rsidRPr="006B552E" w:rsidRDefault="00202469" w:rsidP="00202469">
            <w:pPr>
              <w:autoSpaceDE w:val="0"/>
              <w:autoSpaceDN w:val="0"/>
              <w:adjustRightInd w:val="0"/>
              <w:jc w:val="both"/>
              <w:outlineLvl w:val="1"/>
              <w:rPr>
                <w:sz w:val="26"/>
                <w:szCs w:val="26"/>
              </w:rPr>
            </w:pPr>
            <w:r w:rsidRPr="006B552E">
              <w:rPr>
                <w:sz w:val="26"/>
                <w:szCs w:val="26"/>
              </w:rPr>
              <w:t>-</w:t>
            </w:r>
            <w:r w:rsidR="00B86602">
              <w:rPr>
                <w:sz w:val="26"/>
                <w:szCs w:val="26"/>
              </w:rPr>
              <w:t xml:space="preserve"> </w:t>
            </w:r>
            <w:r w:rsidRPr="006B552E">
              <w:rPr>
                <w:sz w:val="26"/>
                <w:szCs w:val="26"/>
              </w:rPr>
              <w:t xml:space="preserve">военных и режимных объектов; </w:t>
            </w:r>
          </w:p>
          <w:p w:rsidR="00202469" w:rsidRDefault="00202469" w:rsidP="00202469">
            <w:pPr>
              <w:autoSpaceDE w:val="0"/>
              <w:autoSpaceDN w:val="0"/>
              <w:adjustRightInd w:val="0"/>
              <w:jc w:val="both"/>
              <w:outlineLvl w:val="1"/>
              <w:rPr>
                <w:sz w:val="26"/>
                <w:szCs w:val="26"/>
              </w:rPr>
            </w:pPr>
            <w:r w:rsidRPr="006B552E">
              <w:rPr>
                <w:sz w:val="26"/>
                <w:szCs w:val="26"/>
              </w:rPr>
              <w:t>-</w:t>
            </w:r>
            <w:r w:rsidR="00B86602">
              <w:rPr>
                <w:sz w:val="26"/>
                <w:szCs w:val="26"/>
              </w:rPr>
              <w:t xml:space="preserve"> </w:t>
            </w:r>
            <w:r w:rsidRPr="006B552E">
              <w:rPr>
                <w:sz w:val="26"/>
                <w:szCs w:val="26"/>
              </w:rPr>
              <w:t>иных территориальных зонах,</w:t>
            </w:r>
          </w:p>
          <w:p w:rsidR="00202469" w:rsidRPr="008F4689" w:rsidRDefault="00202469" w:rsidP="00202469">
            <w:pPr>
              <w:pStyle w:val="aa"/>
              <w:rPr>
                <w:rFonts w:ascii="Times New Roman" w:hAnsi="Times New Roman"/>
                <w:sz w:val="25"/>
                <w:szCs w:val="25"/>
              </w:rPr>
            </w:pPr>
            <w:r w:rsidRPr="00912A37">
              <w:rPr>
                <w:rFonts w:ascii="Times New Roman" w:hAnsi="Times New Roman"/>
                <w:sz w:val="26"/>
                <w:szCs w:val="26"/>
              </w:rPr>
              <w:t>на землях особо охраняемых территорий и объектов</w:t>
            </w:r>
            <w:r>
              <w:rPr>
                <w:rFonts w:ascii="Times New Roman" w:hAnsi="Times New Roman"/>
                <w:sz w:val="25"/>
                <w:szCs w:val="25"/>
              </w:rPr>
              <w:t>,</w:t>
            </w:r>
          </w:p>
          <w:p w:rsidR="00331B39" w:rsidRPr="006B552E" w:rsidRDefault="00202469" w:rsidP="00202469">
            <w:pPr>
              <w:autoSpaceDE w:val="0"/>
              <w:autoSpaceDN w:val="0"/>
              <w:adjustRightInd w:val="0"/>
              <w:jc w:val="both"/>
              <w:outlineLvl w:val="1"/>
              <w:rPr>
                <w:b/>
                <w:sz w:val="25"/>
                <w:szCs w:val="25"/>
              </w:rPr>
            </w:pPr>
            <w:r w:rsidRPr="006B552E">
              <w:rPr>
                <w:sz w:val="25"/>
                <w:szCs w:val="25"/>
              </w:rPr>
              <w:t>на землях промышленности.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B39" w:rsidRPr="006B552E" w:rsidRDefault="00202469" w:rsidP="00622E8C">
            <w:pPr>
              <w:pStyle w:val="ConsPlusCell"/>
              <w:widowControl/>
              <w:ind w:left="2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552E">
              <w:rPr>
                <w:rFonts w:ascii="Times New Roman" w:hAnsi="Times New Roman" w:cs="Times New Roman"/>
                <w:sz w:val="26"/>
                <w:szCs w:val="26"/>
              </w:rPr>
              <w:t>0,02</w:t>
            </w:r>
          </w:p>
        </w:tc>
      </w:tr>
      <w:tr w:rsidR="00E3218E" w:rsidRPr="006B552E" w:rsidTr="00977A8D">
        <w:trPr>
          <w:cantSplit/>
          <w:trHeight w:val="522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218E" w:rsidRPr="006B552E" w:rsidRDefault="00E3218E" w:rsidP="00622E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7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218E" w:rsidRPr="006B552E" w:rsidRDefault="00E3218E" w:rsidP="00E3218E">
            <w:pPr>
              <w:autoSpaceDE w:val="0"/>
              <w:autoSpaceDN w:val="0"/>
              <w:adjustRightInd w:val="0"/>
              <w:jc w:val="both"/>
              <w:outlineLvl w:val="1"/>
              <w:rPr>
                <w:b/>
                <w:sz w:val="25"/>
                <w:szCs w:val="25"/>
              </w:rPr>
            </w:pPr>
            <w:r w:rsidRPr="006B552E">
              <w:rPr>
                <w:b/>
                <w:sz w:val="25"/>
                <w:szCs w:val="25"/>
              </w:rPr>
              <w:t xml:space="preserve">Предназначенные </w:t>
            </w:r>
            <w:r w:rsidRPr="006E7D0D">
              <w:rPr>
                <w:b/>
                <w:sz w:val="26"/>
                <w:szCs w:val="26"/>
              </w:rPr>
              <w:t>для целей</w:t>
            </w:r>
            <w:r w:rsidR="00523489">
              <w:rPr>
                <w:b/>
                <w:sz w:val="26"/>
                <w:szCs w:val="26"/>
              </w:rPr>
              <w:t>,</w:t>
            </w:r>
            <w:r w:rsidRPr="006E7D0D">
              <w:rPr>
                <w:b/>
                <w:sz w:val="26"/>
                <w:szCs w:val="26"/>
              </w:rPr>
              <w:t xml:space="preserve"> связанных с геологическим изучением недр</w:t>
            </w:r>
            <w:r w:rsidR="006703B7">
              <w:rPr>
                <w:b/>
                <w:sz w:val="26"/>
                <w:szCs w:val="26"/>
              </w:rPr>
              <w:t xml:space="preserve"> и</w:t>
            </w:r>
            <w:r w:rsidR="00316623">
              <w:rPr>
                <w:b/>
                <w:sz w:val="26"/>
                <w:szCs w:val="26"/>
              </w:rPr>
              <w:t xml:space="preserve"> </w:t>
            </w:r>
            <w:r w:rsidRPr="006E7D0D">
              <w:rPr>
                <w:b/>
                <w:sz w:val="26"/>
                <w:szCs w:val="26"/>
              </w:rPr>
              <w:t>добыч</w:t>
            </w:r>
            <w:r w:rsidR="00316623">
              <w:rPr>
                <w:b/>
                <w:sz w:val="26"/>
                <w:szCs w:val="26"/>
              </w:rPr>
              <w:t>ей</w:t>
            </w:r>
            <w:r w:rsidRPr="006E7D0D">
              <w:rPr>
                <w:b/>
                <w:sz w:val="26"/>
                <w:szCs w:val="26"/>
              </w:rPr>
              <w:t xml:space="preserve"> полезных ископаемых</w:t>
            </w:r>
            <w:r w:rsidR="00316623">
              <w:rPr>
                <w:b/>
                <w:sz w:val="26"/>
                <w:szCs w:val="26"/>
              </w:rPr>
              <w:t>,</w:t>
            </w:r>
            <w:r w:rsidRPr="006B552E">
              <w:rPr>
                <w:b/>
                <w:sz w:val="25"/>
                <w:szCs w:val="25"/>
              </w:rPr>
              <w:t xml:space="preserve"> расположенных </w:t>
            </w:r>
          </w:p>
          <w:p w:rsidR="00E3218E" w:rsidRPr="00D42C3C" w:rsidRDefault="00E3218E" w:rsidP="00E3218E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42C3C">
              <w:rPr>
                <w:sz w:val="26"/>
                <w:szCs w:val="26"/>
              </w:rPr>
              <w:t xml:space="preserve">на землях населенных пунктов в следующих территориальных зонах: </w:t>
            </w:r>
          </w:p>
          <w:p w:rsidR="00E3218E" w:rsidRPr="00D42C3C" w:rsidRDefault="00E3218E" w:rsidP="00E3218E">
            <w:pPr>
              <w:tabs>
                <w:tab w:val="left" w:pos="142"/>
                <w:tab w:val="left" w:pos="210"/>
              </w:tabs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42C3C">
              <w:rPr>
                <w:sz w:val="26"/>
                <w:szCs w:val="26"/>
              </w:rPr>
              <w:t>-</w:t>
            </w:r>
            <w:r w:rsidR="00B86602">
              <w:rPr>
                <w:sz w:val="26"/>
                <w:szCs w:val="26"/>
              </w:rPr>
              <w:t xml:space="preserve"> </w:t>
            </w:r>
            <w:r w:rsidRPr="00D42C3C">
              <w:rPr>
                <w:sz w:val="26"/>
                <w:szCs w:val="26"/>
              </w:rPr>
              <w:t xml:space="preserve">производственных, инженерной и транспортной инфраструктур;  </w:t>
            </w:r>
          </w:p>
          <w:p w:rsidR="00E3218E" w:rsidRPr="00D42C3C" w:rsidRDefault="00E3218E" w:rsidP="00E3218E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42C3C">
              <w:rPr>
                <w:sz w:val="26"/>
                <w:szCs w:val="26"/>
              </w:rPr>
              <w:t xml:space="preserve">- специального назначения; </w:t>
            </w:r>
          </w:p>
          <w:p w:rsidR="00E3218E" w:rsidRPr="00D42C3C" w:rsidRDefault="00E3218E" w:rsidP="00E3218E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42C3C">
              <w:rPr>
                <w:sz w:val="26"/>
                <w:szCs w:val="26"/>
              </w:rPr>
              <w:t xml:space="preserve">- военных и режимных объектов; </w:t>
            </w:r>
          </w:p>
          <w:p w:rsidR="00E3218E" w:rsidRPr="00D42C3C" w:rsidRDefault="00E3218E" w:rsidP="00E3218E">
            <w:pPr>
              <w:autoSpaceDE w:val="0"/>
              <w:autoSpaceDN w:val="0"/>
              <w:adjustRightInd w:val="0"/>
              <w:jc w:val="both"/>
              <w:outlineLvl w:val="1"/>
              <w:rPr>
                <w:sz w:val="26"/>
                <w:szCs w:val="26"/>
              </w:rPr>
            </w:pPr>
            <w:r w:rsidRPr="00D42C3C">
              <w:rPr>
                <w:sz w:val="26"/>
                <w:szCs w:val="26"/>
              </w:rPr>
              <w:t xml:space="preserve">- иных территориальных зонах, </w:t>
            </w:r>
          </w:p>
          <w:p w:rsidR="00E3218E" w:rsidRPr="006B552E" w:rsidRDefault="00E3218E" w:rsidP="00E3218E">
            <w:pPr>
              <w:autoSpaceDE w:val="0"/>
              <w:autoSpaceDN w:val="0"/>
              <w:adjustRightInd w:val="0"/>
              <w:jc w:val="both"/>
              <w:outlineLvl w:val="1"/>
              <w:rPr>
                <w:b/>
                <w:sz w:val="25"/>
                <w:szCs w:val="25"/>
              </w:rPr>
            </w:pPr>
            <w:r w:rsidRPr="006E7D0D">
              <w:rPr>
                <w:sz w:val="26"/>
                <w:szCs w:val="26"/>
              </w:rPr>
              <w:t>на землях промышленности</w:t>
            </w:r>
            <w:r w:rsidRPr="006E7D0D">
              <w:t>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218E" w:rsidRPr="006B552E" w:rsidRDefault="00E3218E" w:rsidP="00622E8C">
            <w:pPr>
              <w:pStyle w:val="ConsPlusCell"/>
              <w:widowControl/>
              <w:ind w:left="2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0,02</w:t>
            </w:r>
          </w:p>
        </w:tc>
      </w:tr>
    </w:tbl>
    <w:p w:rsidR="006B552E" w:rsidRDefault="006B552E" w:rsidP="006B552E">
      <w:pPr>
        <w:pStyle w:val="a3"/>
        <w:ind w:firstLine="0"/>
        <w:rPr>
          <w:i/>
          <w:iCs/>
          <w:sz w:val="26"/>
        </w:rPr>
      </w:pPr>
    </w:p>
    <w:p w:rsidR="006B552E" w:rsidRPr="006B552E" w:rsidRDefault="006B552E" w:rsidP="006B552E">
      <w:pPr>
        <w:pStyle w:val="a3"/>
        <w:ind w:firstLine="0"/>
        <w:rPr>
          <w:i/>
          <w:iCs/>
          <w:sz w:val="26"/>
        </w:rPr>
      </w:pPr>
    </w:p>
    <w:p w:rsidR="003A1EBA" w:rsidRDefault="003A1EBA" w:rsidP="00963B68">
      <w:pPr>
        <w:pStyle w:val="a3"/>
        <w:ind w:firstLine="6521"/>
      </w:pPr>
    </w:p>
    <w:p w:rsidR="006E7D0D" w:rsidRDefault="006E7D0D" w:rsidP="00963B68">
      <w:pPr>
        <w:pStyle w:val="a3"/>
        <w:ind w:firstLine="6521"/>
      </w:pPr>
    </w:p>
    <w:p w:rsidR="006E7D0D" w:rsidRDefault="006E7D0D" w:rsidP="00963B68">
      <w:pPr>
        <w:pStyle w:val="a3"/>
        <w:ind w:firstLine="6521"/>
      </w:pPr>
    </w:p>
    <w:p w:rsidR="00E3218E" w:rsidRDefault="00884322" w:rsidP="00884322">
      <w:pPr>
        <w:pStyle w:val="a3"/>
        <w:ind w:firstLine="0"/>
      </w:pPr>
      <w:r>
        <w:br w:type="page"/>
      </w:r>
    </w:p>
    <w:p w:rsidR="00963B68" w:rsidRPr="00043140" w:rsidRDefault="00912A37" w:rsidP="00B86602">
      <w:pPr>
        <w:pStyle w:val="a3"/>
        <w:ind w:left="5103" w:firstLine="0"/>
        <w:rPr>
          <w:sz w:val="26"/>
          <w:szCs w:val="26"/>
        </w:rPr>
      </w:pPr>
      <w:r w:rsidRPr="00043140">
        <w:rPr>
          <w:sz w:val="26"/>
          <w:szCs w:val="26"/>
        </w:rPr>
        <w:lastRenderedPageBreak/>
        <w:t>Пр</w:t>
      </w:r>
      <w:r w:rsidR="00ED5E96" w:rsidRPr="00043140">
        <w:rPr>
          <w:sz w:val="26"/>
          <w:szCs w:val="26"/>
        </w:rPr>
        <w:t>иложение</w:t>
      </w:r>
      <w:r w:rsidR="00997B75" w:rsidRPr="00043140">
        <w:rPr>
          <w:sz w:val="26"/>
          <w:szCs w:val="26"/>
        </w:rPr>
        <w:t xml:space="preserve"> 3</w:t>
      </w:r>
    </w:p>
    <w:p w:rsidR="00ED5E96" w:rsidRPr="00043140" w:rsidRDefault="00ED5E96" w:rsidP="00B86602">
      <w:pPr>
        <w:pStyle w:val="a3"/>
        <w:ind w:left="5103" w:firstLine="0"/>
        <w:rPr>
          <w:sz w:val="26"/>
          <w:szCs w:val="26"/>
        </w:rPr>
      </w:pPr>
      <w:r w:rsidRPr="00043140">
        <w:rPr>
          <w:sz w:val="26"/>
          <w:szCs w:val="26"/>
        </w:rPr>
        <w:t>к решению Норильского</w:t>
      </w:r>
    </w:p>
    <w:p w:rsidR="00ED5E96" w:rsidRPr="00043140" w:rsidRDefault="00ED5E96" w:rsidP="00B86602">
      <w:pPr>
        <w:autoSpaceDE w:val="0"/>
        <w:autoSpaceDN w:val="0"/>
        <w:adjustRightInd w:val="0"/>
        <w:ind w:left="5103" w:right="-185"/>
        <w:rPr>
          <w:sz w:val="26"/>
          <w:szCs w:val="26"/>
        </w:rPr>
      </w:pPr>
      <w:r w:rsidRPr="00043140">
        <w:rPr>
          <w:sz w:val="26"/>
          <w:szCs w:val="26"/>
        </w:rPr>
        <w:t>городского Совета депутатов</w:t>
      </w:r>
    </w:p>
    <w:p w:rsidR="00B86602" w:rsidRPr="00E565B4" w:rsidRDefault="00B86602" w:rsidP="00B86602">
      <w:pPr>
        <w:autoSpaceDE w:val="0"/>
        <w:autoSpaceDN w:val="0"/>
        <w:adjustRightInd w:val="0"/>
        <w:ind w:left="5103" w:right="-185"/>
        <w:rPr>
          <w:sz w:val="26"/>
          <w:szCs w:val="26"/>
        </w:rPr>
      </w:pPr>
      <w:r w:rsidRPr="00E565B4">
        <w:rPr>
          <w:sz w:val="26"/>
          <w:szCs w:val="26"/>
        </w:rPr>
        <w:t>от «</w:t>
      </w:r>
      <w:r>
        <w:rPr>
          <w:sz w:val="26"/>
          <w:szCs w:val="26"/>
        </w:rPr>
        <w:t xml:space="preserve"> 27</w:t>
      </w:r>
      <w:r w:rsidRPr="00E565B4">
        <w:rPr>
          <w:sz w:val="26"/>
          <w:szCs w:val="26"/>
        </w:rPr>
        <w:t>»</w:t>
      </w:r>
      <w:r>
        <w:rPr>
          <w:sz w:val="26"/>
          <w:szCs w:val="26"/>
        </w:rPr>
        <w:t xml:space="preserve"> января </w:t>
      </w:r>
      <w:r w:rsidRPr="00E565B4">
        <w:rPr>
          <w:sz w:val="26"/>
          <w:szCs w:val="26"/>
        </w:rPr>
        <w:t>2015</w:t>
      </w:r>
      <w:r>
        <w:rPr>
          <w:sz w:val="26"/>
          <w:szCs w:val="26"/>
        </w:rPr>
        <w:t xml:space="preserve"> года </w:t>
      </w:r>
      <w:r w:rsidRPr="00E565B4">
        <w:rPr>
          <w:sz w:val="26"/>
          <w:szCs w:val="26"/>
        </w:rPr>
        <w:t xml:space="preserve">№ </w:t>
      </w:r>
      <w:r>
        <w:rPr>
          <w:sz w:val="26"/>
          <w:szCs w:val="26"/>
        </w:rPr>
        <w:t>В/4-459</w:t>
      </w:r>
      <w:r w:rsidRPr="00E565B4">
        <w:rPr>
          <w:sz w:val="26"/>
          <w:szCs w:val="26"/>
        </w:rPr>
        <w:t xml:space="preserve"> </w:t>
      </w:r>
    </w:p>
    <w:p w:rsidR="00ED5E96" w:rsidRPr="006B552E" w:rsidRDefault="00ED5E96" w:rsidP="00ED5E96">
      <w:pPr>
        <w:autoSpaceDE w:val="0"/>
        <w:autoSpaceDN w:val="0"/>
        <w:adjustRightInd w:val="0"/>
        <w:ind w:left="-142" w:right="-284"/>
        <w:jc w:val="center"/>
      </w:pPr>
    </w:p>
    <w:p w:rsidR="00B44120" w:rsidRPr="00FF0A7B" w:rsidRDefault="00ED5E96" w:rsidP="0057488F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FF0A7B">
        <w:rPr>
          <w:sz w:val="26"/>
          <w:szCs w:val="26"/>
        </w:rPr>
        <w:t xml:space="preserve">КОЭФФИЦИЕНТ, УЧИТЫВАЮЩИЙ КАТЕГОРИЮ АРЕНДАТОРА (К2), ПРИМЕНЯЕМЫЙ </w:t>
      </w:r>
      <w:r w:rsidR="00B44120" w:rsidRPr="00FF0A7B">
        <w:rPr>
          <w:sz w:val="26"/>
          <w:szCs w:val="26"/>
        </w:rPr>
        <w:t xml:space="preserve">ПРИ ОПРЕДЕЛЕНИИ РАЗМЕРА АРЕНДНОЙ ПЛАТЫ ЗА ИСПОЛЬЗОВАНИЕ ЗЕМЕЛЬНЫХ УЧАСТКОВ, </w:t>
      </w:r>
      <w:r w:rsidR="00183BD6" w:rsidRPr="00FF0A7B">
        <w:rPr>
          <w:bCs/>
          <w:sz w:val="26"/>
          <w:szCs w:val="26"/>
        </w:rPr>
        <w:t>НАХОДЯЩИХ</w:t>
      </w:r>
      <w:r w:rsidR="0057488F" w:rsidRPr="00FF0A7B">
        <w:rPr>
          <w:bCs/>
          <w:sz w:val="26"/>
          <w:szCs w:val="26"/>
        </w:rPr>
        <w:t>СЯ В СОБСТВЕННОСТИ МУНИЦИПАЛЬНОГО ОБРАЗОВАНИЯ ГОРОД НОРИЛЬСК</w:t>
      </w:r>
      <w:r w:rsidR="00B44120" w:rsidRPr="00FF0A7B">
        <w:rPr>
          <w:sz w:val="26"/>
          <w:szCs w:val="26"/>
        </w:rPr>
        <w:t xml:space="preserve">, А ТАКЖЕ ЗА </w:t>
      </w:r>
      <w:r w:rsidR="00DE7E6B">
        <w:rPr>
          <w:sz w:val="26"/>
          <w:szCs w:val="26"/>
        </w:rPr>
        <w:t xml:space="preserve">ИСПОЛЬЗОВАНИЕ </w:t>
      </w:r>
      <w:r w:rsidR="00B44120" w:rsidRPr="00FF0A7B">
        <w:rPr>
          <w:sz w:val="26"/>
          <w:szCs w:val="26"/>
        </w:rPr>
        <w:t>ЗЕМЕЛЬНЫ</w:t>
      </w:r>
      <w:r w:rsidR="00DE7E6B">
        <w:rPr>
          <w:sz w:val="26"/>
          <w:szCs w:val="26"/>
        </w:rPr>
        <w:t>Х</w:t>
      </w:r>
      <w:r w:rsidR="00B44120" w:rsidRPr="00FF0A7B">
        <w:rPr>
          <w:sz w:val="26"/>
          <w:szCs w:val="26"/>
        </w:rPr>
        <w:t xml:space="preserve"> УЧАСТК</w:t>
      </w:r>
      <w:r w:rsidR="00DE7E6B">
        <w:rPr>
          <w:sz w:val="26"/>
          <w:szCs w:val="26"/>
        </w:rPr>
        <w:t>ОВ</w:t>
      </w:r>
      <w:r w:rsidR="00B44120" w:rsidRPr="00FF0A7B">
        <w:rPr>
          <w:sz w:val="26"/>
          <w:szCs w:val="26"/>
        </w:rPr>
        <w:t>, ГОСУДАРСТВЕННАЯ СОБСТВЕННОСТЬ НА КОТОРЫЕ НЕРАЗГРАНИЧЕНА</w:t>
      </w:r>
    </w:p>
    <w:p w:rsidR="00ED5E96" w:rsidRDefault="00ED5E96" w:rsidP="00ED5E96">
      <w:pPr>
        <w:autoSpaceDE w:val="0"/>
        <w:autoSpaceDN w:val="0"/>
        <w:adjustRightInd w:val="0"/>
        <w:ind w:left="-142" w:right="-284"/>
        <w:jc w:val="center"/>
      </w:pPr>
    </w:p>
    <w:p w:rsidR="00B44120" w:rsidRPr="006B552E" w:rsidRDefault="00B44120" w:rsidP="00ED5E96">
      <w:pPr>
        <w:autoSpaceDE w:val="0"/>
        <w:autoSpaceDN w:val="0"/>
        <w:adjustRightInd w:val="0"/>
        <w:ind w:left="-142" w:right="-284"/>
        <w:jc w:val="center"/>
      </w:pPr>
    </w:p>
    <w:tbl>
      <w:tblPr>
        <w:tblW w:w="970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75"/>
        <w:gridCol w:w="8125"/>
        <w:gridCol w:w="900"/>
      </w:tblGrid>
      <w:tr w:rsidR="00ED5E96" w:rsidRPr="00475471" w:rsidTr="008F67B2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E96" w:rsidRPr="00475471" w:rsidRDefault="00884322" w:rsidP="008F67B2">
            <w:pPr>
              <w:pStyle w:val="ConsPlusCell"/>
              <w:widowControl/>
              <w:spacing w:line="24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r w:rsidR="00ED5E96" w:rsidRPr="00475471">
              <w:rPr>
                <w:rFonts w:ascii="Times New Roman" w:hAnsi="Times New Roman" w:cs="Times New Roman"/>
                <w:sz w:val="22"/>
                <w:szCs w:val="22"/>
              </w:rPr>
              <w:t>п.п.</w:t>
            </w:r>
          </w:p>
        </w:tc>
        <w:tc>
          <w:tcPr>
            <w:tcW w:w="8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E96" w:rsidRPr="00475471" w:rsidRDefault="00ED5E96" w:rsidP="008F67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5471">
              <w:rPr>
                <w:rFonts w:ascii="Times New Roman" w:hAnsi="Times New Roman" w:cs="Times New Roman"/>
                <w:sz w:val="26"/>
                <w:szCs w:val="26"/>
              </w:rPr>
              <w:t>Категории арендаторов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E96" w:rsidRPr="00475471" w:rsidRDefault="00ED5E96" w:rsidP="008F67B2">
            <w:pPr>
              <w:pStyle w:val="ConsPlusCell"/>
              <w:widowControl/>
              <w:ind w:left="110"/>
              <w:rPr>
                <w:rFonts w:ascii="Times New Roman" w:hAnsi="Times New Roman" w:cs="Times New Roman"/>
                <w:sz w:val="26"/>
                <w:szCs w:val="26"/>
              </w:rPr>
            </w:pPr>
            <w:r w:rsidRPr="00475471">
              <w:rPr>
                <w:rFonts w:ascii="Times New Roman" w:hAnsi="Times New Roman" w:cs="Times New Roman"/>
                <w:sz w:val="26"/>
                <w:szCs w:val="26"/>
              </w:rPr>
              <w:t>К2</w:t>
            </w:r>
          </w:p>
        </w:tc>
      </w:tr>
      <w:tr w:rsidR="00ED5E96" w:rsidRPr="00475471" w:rsidTr="008F67B2">
        <w:trPr>
          <w:cantSplit/>
          <w:trHeight w:val="360"/>
        </w:trPr>
        <w:tc>
          <w:tcPr>
            <w:tcW w:w="6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5E96" w:rsidRPr="00F216F3" w:rsidRDefault="00ED5E96" w:rsidP="008F67B2">
            <w:pPr>
              <w:pStyle w:val="ConsPlusCell"/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16F3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8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E96" w:rsidRPr="00F216F3" w:rsidRDefault="00ED5E96" w:rsidP="008F67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16F3">
              <w:rPr>
                <w:rFonts w:ascii="Times New Roman" w:hAnsi="Times New Roman" w:cs="Times New Roman"/>
                <w:sz w:val="26"/>
                <w:szCs w:val="26"/>
              </w:rPr>
              <w:t>Физические лица, не осуществляющие предпринимательскую деятельность:</w:t>
            </w:r>
          </w:p>
        </w:tc>
        <w:tc>
          <w:tcPr>
            <w:tcW w:w="9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5E96" w:rsidRPr="00475471" w:rsidRDefault="00ED5E96" w:rsidP="008F67B2">
            <w:pPr>
              <w:pStyle w:val="ConsPlusCell"/>
              <w:ind w:left="110"/>
              <w:rPr>
                <w:rFonts w:ascii="Times New Roman" w:hAnsi="Times New Roman" w:cs="Times New Roman"/>
                <w:sz w:val="26"/>
                <w:szCs w:val="26"/>
              </w:rPr>
            </w:pPr>
            <w:r w:rsidRPr="00475471"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ED5E96" w:rsidRPr="00475471" w:rsidTr="008F67B2">
        <w:trPr>
          <w:cantSplit/>
          <w:trHeight w:val="360"/>
        </w:trPr>
        <w:tc>
          <w:tcPr>
            <w:tcW w:w="67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D5E96" w:rsidRPr="00F216F3" w:rsidRDefault="00ED5E96" w:rsidP="008F67B2">
            <w:pPr>
              <w:pStyle w:val="ConsPlusCell"/>
              <w:widowControl/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E96" w:rsidRPr="00F216F3" w:rsidRDefault="00ED5E96" w:rsidP="008F67B2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216F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B8660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216F3">
              <w:rPr>
                <w:rFonts w:ascii="Times New Roman" w:hAnsi="Times New Roman" w:cs="Times New Roman"/>
                <w:sz w:val="26"/>
                <w:szCs w:val="26"/>
              </w:rPr>
              <w:t xml:space="preserve">ветераны Великой Отечественной войны, а также граждане, на которых законодательством распространены социальные гарантии и льготы ветеранов Великой Отечественной войны; </w:t>
            </w:r>
          </w:p>
        </w:tc>
        <w:tc>
          <w:tcPr>
            <w:tcW w:w="90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D5E96" w:rsidRPr="00475471" w:rsidRDefault="00ED5E96" w:rsidP="008F67B2">
            <w:pPr>
              <w:pStyle w:val="ConsPlusCell"/>
              <w:widowControl/>
              <w:ind w:left="11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D5E96" w:rsidRPr="00475471" w:rsidTr="008F67B2">
        <w:trPr>
          <w:cantSplit/>
          <w:trHeight w:val="360"/>
        </w:trPr>
        <w:tc>
          <w:tcPr>
            <w:tcW w:w="67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D5E96" w:rsidRPr="00F216F3" w:rsidRDefault="00ED5E96" w:rsidP="008F67B2">
            <w:pPr>
              <w:pStyle w:val="ConsPlusCell"/>
              <w:widowControl/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E96" w:rsidRPr="00F216F3" w:rsidRDefault="00ED5E96" w:rsidP="008F67B2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216F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B8660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216F3">
              <w:rPr>
                <w:rFonts w:ascii="Times New Roman" w:hAnsi="Times New Roman" w:cs="Times New Roman"/>
                <w:sz w:val="26"/>
                <w:szCs w:val="26"/>
              </w:rPr>
              <w:t>инвалиды I, II и III групп;</w:t>
            </w:r>
          </w:p>
        </w:tc>
        <w:tc>
          <w:tcPr>
            <w:tcW w:w="90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D5E96" w:rsidRPr="00475471" w:rsidRDefault="00ED5E96" w:rsidP="008F67B2">
            <w:pPr>
              <w:pStyle w:val="ConsPlusCell"/>
              <w:widowControl/>
              <w:ind w:left="11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D5E96" w:rsidRPr="00475471" w:rsidTr="008F67B2">
        <w:trPr>
          <w:cantSplit/>
          <w:trHeight w:val="360"/>
        </w:trPr>
        <w:tc>
          <w:tcPr>
            <w:tcW w:w="67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D5E96" w:rsidRPr="00F216F3" w:rsidRDefault="00ED5E96" w:rsidP="008F67B2">
            <w:pPr>
              <w:pStyle w:val="ConsPlusCell"/>
              <w:widowControl/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E96" w:rsidRPr="00F216F3" w:rsidRDefault="00ED5E96" w:rsidP="008F67B2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216F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B8660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216F3">
              <w:rPr>
                <w:rFonts w:ascii="Times New Roman" w:hAnsi="Times New Roman" w:cs="Times New Roman"/>
                <w:sz w:val="26"/>
                <w:szCs w:val="26"/>
              </w:rPr>
              <w:t xml:space="preserve">граждане, подвергшиеся воздействию радиации вследствие катастрофы на Чернобыльской АЭС, а также аварий на других атомных объектах гражданского или военного назначения в результате испытаний, учений и иных работ, связанных с любыми видами ядерных установок, включая ядерное оружие и космическую технику; </w:t>
            </w:r>
          </w:p>
        </w:tc>
        <w:tc>
          <w:tcPr>
            <w:tcW w:w="90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D5E96" w:rsidRPr="00475471" w:rsidRDefault="00ED5E96" w:rsidP="008F67B2">
            <w:pPr>
              <w:pStyle w:val="ConsPlusCell"/>
              <w:widowControl/>
              <w:ind w:left="11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D5E96" w:rsidRPr="00475471" w:rsidTr="008F67B2">
        <w:trPr>
          <w:cantSplit/>
          <w:trHeight w:val="360"/>
        </w:trPr>
        <w:tc>
          <w:tcPr>
            <w:tcW w:w="67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D5E96" w:rsidRPr="00F216F3" w:rsidRDefault="00ED5E96" w:rsidP="008F67B2">
            <w:pPr>
              <w:pStyle w:val="ConsPlusCell"/>
              <w:widowControl/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E96" w:rsidRPr="00F216F3" w:rsidRDefault="00ED5E96" w:rsidP="008F67B2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216F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B8660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216F3">
              <w:rPr>
                <w:rFonts w:ascii="Times New Roman" w:hAnsi="Times New Roman" w:cs="Times New Roman"/>
                <w:sz w:val="26"/>
                <w:szCs w:val="26"/>
              </w:rPr>
              <w:t>военнослужащие, граждане, уволенные с военной службы по достижению предельного возраста пребывания на военной службе, состоянию здоровья или в связи с организационно-штатными мероприятиями и имеющие общую продолжительность военной службы двадцать лет и более, члены семей военнослужащих и сотрудников органов внутренних дел, потерявшие кормильца при исполнении им служебных обязанностей;</w:t>
            </w:r>
          </w:p>
        </w:tc>
        <w:tc>
          <w:tcPr>
            <w:tcW w:w="90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D5E96" w:rsidRPr="00475471" w:rsidRDefault="00ED5E96" w:rsidP="008F67B2">
            <w:pPr>
              <w:pStyle w:val="ConsPlusCell"/>
              <w:widowControl/>
              <w:ind w:left="11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D5E96" w:rsidRPr="00475471" w:rsidTr="008F67B2">
        <w:trPr>
          <w:cantSplit/>
          <w:trHeight w:val="360"/>
        </w:trPr>
        <w:tc>
          <w:tcPr>
            <w:tcW w:w="67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D5E96" w:rsidRPr="00F216F3" w:rsidRDefault="00ED5E96" w:rsidP="008F67B2">
            <w:pPr>
              <w:pStyle w:val="ConsPlusCell"/>
              <w:widowControl/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E96" w:rsidRPr="00F216F3" w:rsidRDefault="00ED5E96" w:rsidP="00963B6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216F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B8660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216F3">
              <w:rPr>
                <w:rFonts w:ascii="Times New Roman" w:hAnsi="Times New Roman" w:cs="Times New Roman"/>
                <w:sz w:val="26"/>
                <w:szCs w:val="26"/>
              </w:rPr>
              <w:t>Герои Советского Союза, Герои Российской Федерации, Герои Социалистического труда и полные кавалеры о</w:t>
            </w:r>
            <w:r w:rsidR="00963B68">
              <w:rPr>
                <w:rFonts w:ascii="Times New Roman" w:hAnsi="Times New Roman" w:cs="Times New Roman"/>
                <w:sz w:val="26"/>
                <w:szCs w:val="26"/>
              </w:rPr>
              <w:t>рденов Славы, Трудовой Славы и «</w:t>
            </w:r>
            <w:r w:rsidRPr="00F216F3">
              <w:rPr>
                <w:rFonts w:ascii="Times New Roman" w:hAnsi="Times New Roman" w:cs="Times New Roman"/>
                <w:sz w:val="26"/>
                <w:szCs w:val="26"/>
              </w:rPr>
              <w:t>За службу Родине в Вооруженных Силах СССР</w:t>
            </w:r>
            <w:r w:rsidR="00963B68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F216F3">
              <w:rPr>
                <w:rFonts w:ascii="Times New Roman" w:hAnsi="Times New Roman" w:cs="Times New Roman"/>
                <w:sz w:val="26"/>
                <w:szCs w:val="26"/>
              </w:rPr>
              <w:t xml:space="preserve">; </w:t>
            </w:r>
          </w:p>
        </w:tc>
        <w:tc>
          <w:tcPr>
            <w:tcW w:w="90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D5E96" w:rsidRPr="00475471" w:rsidRDefault="00ED5E96" w:rsidP="008F67B2">
            <w:pPr>
              <w:pStyle w:val="ConsPlusCell"/>
              <w:widowControl/>
              <w:ind w:left="11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D5E96" w:rsidRPr="00475471" w:rsidTr="008F67B2">
        <w:trPr>
          <w:cantSplit/>
          <w:trHeight w:val="360"/>
        </w:trPr>
        <w:tc>
          <w:tcPr>
            <w:tcW w:w="67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D5E96" w:rsidRPr="00F216F3" w:rsidRDefault="00ED5E96" w:rsidP="008F67B2">
            <w:pPr>
              <w:pStyle w:val="ConsPlusCell"/>
              <w:widowControl/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E96" w:rsidRPr="00F216F3" w:rsidRDefault="00ED5E96" w:rsidP="008F67B2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216F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C62F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216F3">
              <w:rPr>
                <w:rFonts w:ascii="Times New Roman" w:hAnsi="Times New Roman" w:cs="Times New Roman"/>
                <w:sz w:val="26"/>
                <w:szCs w:val="26"/>
              </w:rPr>
              <w:t xml:space="preserve">неработающие пенсионеры; </w:t>
            </w:r>
          </w:p>
        </w:tc>
        <w:tc>
          <w:tcPr>
            <w:tcW w:w="90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D5E96" w:rsidRPr="00475471" w:rsidRDefault="00ED5E96" w:rsidP="008F67B2">
            <w:pPr>
              <w:pStyle w:val="ConsPlusCell"/>
              <w:widowControl/>
              <w:ind w:left="11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D5E96" w:rsidRPr="00475471" w:rsidTr="008F67B2">
        <w:trPr>
          <w:cantSplit/>
          <w:trHeight w:val="360"/>
        </w:trPr>
        <w:tc>
          <w:tcPr>
            <w:tcW w:w="67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D5E96" w:rsidRPr="00F216F3" w:rsidRDefault="00ED5E96" w:rsidP="008F67B2">
            <w:pPr>
              <w:pStyle w:val="ConsPlusCell"/>
              <w:widowControl/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E96" w:rsidRPr="00F216F3" w:rsidRDefault="00ED5E96" w:rsidP="008F67B2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216F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C62F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216F3">
              <w:rPr>
                <w:rFonts w:ascii="Times New Roman" w:hAnsi="Times New Roman" w:cs="Times New Roman"/>
                <w:sz w:val="26"/>
                <w:szCs w:val="26"/>
              </w:rPr>
              <w:t xml:space="preserve">дети-сироты и дети, оставшиеся без попечения родителей; </w:t>
            </w:r>
          </w:p>
        </w:tc>
        <w:tc>
          <w:tcPr>
            <w:tcW w:w="90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D5E96" w:rsidRPr="00475471" w:rsidRDefault="00ED5E96" w:rsidP="008F67B2">
            <w:pPr>
              <w:pStyle w:val="ConsPlusCell"/>
              <w:widowControl/>
              <w:ind w:left="11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D5E96" w:rsidRPr="00475471" w:rsidTr="008F67B2">
        <w:trPr>
          <w:cantSplit/>
          <w:trHeight w:val="360"/>
        </w:trPr>
        <w:tc>
          <w:tcPr>
            <w:tcW w:w="67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D5E96" w:rsidRPr="00F216F3" w:rsidRDefault="00ED5E96" w:rsidP="008F67B2">
            <w:pPr>
              <w:pStyle w:val="ConsPlusCell"/>
              <w:widowControl/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E96" w:rsidRPr="00F216F3" w:rsidRDefault="00ED5E96" w:rsidP="008F67B2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216F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C62F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216F3">
              <w:rPr>
                <w:rFonts w:ascii="Times New Roman" w:hAnsi="Times New Roman" w:cs="Times New Roman"/>
                <w:sz w:val="26"/>
                <w:szCs w:val="26"/>
              </w:rPr>
              <w:t xml:space="preserve">граждане, являющиеся членами многодетных и малообеспеченных семей, а также граждане, признанные малоимущими; </w:t>
            </w:r>
          </w:p>
        </w:tc>
        <w:tc>
          <w:tcPr>
            <w:tcW w:w="90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D5E96" w:rsidRPr="00475471" w:rsidRDefault="00ED5E96" w:rsidP="008F67B2">
            <w:pPr>
              <w:pStyle w:val="ConsPlusCell"/>
              <w:widowControl/>
              <w:ind w:left="11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D5E96" w:rsidRPr="00475471" w:rsidTr="008F67B2">
        <w:trPr>
          <w:cantSplit/>
          <w:trHeight w:val="360"/>
        </w:trPr>
        <w:tc>
          <w:tcPr>
            <w:tcW w:w="67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D5E96" w:rsidRPr="00F216F3" w:rsidRDefault="00ED5E96" w:rsidP="008F67B2">
            <w:pPr>
              <w:pStyle w:val="ConsPlusCell"/>
              <w:widowControl/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E96" w:rsidRPr="00F216F3" w:rsidRDefault="00ED5E96" w:rsidP="008F67B2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216F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C62F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216F3">
              <w:rPr>
                <w:rFonts w:ascii="Times New Roman" w:hAnsi="Times New Roman" w:cs="Times New Roman"/>
                <w:sz w:val="26"/>
                <w:szCs w:val="26"/>
              </w:rPr>
              <w:t xml:space="preserve">одинокие матери (отцы), а также граждане, являющиеся членами неполных семей, имеющих детей; </w:t>
            </w:r>
          </w:p>
        </w:tc>
        <w:tc>
          <w:tcPr>
            <w:tcW w:w="90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D5E96" w:rsidRPr="00475471" w:rsidRDefault="00ED5E96" w:rsidP="008F67B2">
            <w:pPr>
              <w:pStyle w:val="ConsPlusCell"/>
              <w:widowControl/>
              <w:ind w:left="11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D5E96" w:rsidRPr="00475471" w:rsidTr="008F67B2">
        <w:trPr>
          <w:cantSplit/>
          <w:trHeight w:val="360"/>
        </w:trPr>
        <w:tc>
          <w:tcPr>
            <w:tcW w:w="6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E96" w:rsidRPr="00F216F3" w:rsidRDefault="00ED5E96" w:rsidP="008F67B2">
            <w:pPr>
              <w:pStyle w:val="ConsPlusCell"/>
              <w:widowControl/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E96" w:rsidRPr="00F216F3" w:rsidRDefault="00ED5E96" w:rsidP="008F67B2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216F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C62F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216F3">
              <w:rPr>
                <w:rFonts w:ascii="Times New Roman" w:hAnsi="Times New Roman" w:cs="Times New Roman"/>
                <w:sz w:val="26"/>
                <w:szCs w:val="26"/>
              </w:rPr>
              <w:t>граждане, являющиеся членами семей, получающих пенсию по случаю потери кормильца.</w:t>
            </w:r>
          </w:p>
        </w:tc>
        <w:tc>
          <w:tcPr>
            <w:tcW w:w="9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E96" w:rsidRPr="00475471" w:rsidRDefault="00ED5E96" w:rsidP="008F67B2">
            <w:pPr>
              <w:pStyle w:val="ConsPlusCell"/>
              <w:widowControl/>
              <w:ind w:left="11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D5E96" w:rsidRPr="00475471" w:rsidTr="008F67B2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E96" w:rsidRPr="00F216F3" w:rsidRDefault="00ED5E96" w:rsidP="008F67B2">
            <w:pPr>
              <w:pStyle w:val="ConsPlusCell"/>
              <w:widowControl/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16F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</w:t>
            </w:r>
          </w:p>
        </w:tc>
        <w:tc>
          <w:tcPr>
            <w:tcW w:w="8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E96" w:rsidRPr="00F216F3" w:rsidRDefault="00ED5E96" w:rsidP="007C0F4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216F3">
              <w:rPr>
                <w:rFonts w:ascii="Times New Roman" w:hAnsi="Times New Roman" w:cs="Times New Roman"/>
                <w:sz w:val="26"/>
                <w:szCs w:val="26"/>
              </w:rPr>
              <w:t>Физические и юридические лица, арендующие земельные участки, суммарная площадь которых превышает 150 000 кв. м, и вид разрешенного использования которых соответствует пунктам 1-7 Приложения 2 к решению.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E96" w:rsidRPr="00475471" w:rsidRDefault="00ED5E96" w:rsidP="008F67B2">
            <w:pPr>
              <w:pStyle w:val="ConsPlusCell"/>
              <w:widowControl/>
              <w:ind w:left="110"/>
              <w:rPr>
                <w:rFonts w:ascii="Times New Roman" w:hAnsi="Times New Roman" w:cs="Times New Roman"/>
                <w:sz w:val="26"/>
                <w:szCs w:val="26"/>
              </w:rPr>
            </w:pPr>
            <w:r w:rsidRPr="00475471"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</w:tr>
      <w:tr w:rsidR="00ED5E96" w:rsidRPr="00475471" w:rsidTr="008F67B2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E96" w:rsidRPr="00F216F3" w:rsidRDefault="00ED5E96" w:rsidP="008F67B2">
            <w:pPr>
              <w:pStyle w:val="ConsPlusCell"/>
              <w:widowControl/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16F3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8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E96" w:rsidRPr="00F216F3" w:rsidRDefault="00ED5E96" w:rsidP="007C0F4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216F3">
              <w:rPr>
                <w:rFonts w:ascii="Times New Roman" w:hAnsi="Times New Roman" w:cs="Times New Roman"/>
                <w:sz w:val="26"/>
                <w:szCs w:val="26"/>
              </w:rPr>
              <w:t>Юридические лица, осуществляющие деятельность по приему металлического лома, арендующие земельные участки, вид разрешенного использования которых соответствует пункту 10 Приложения 2 к решению.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E96" w:rsidRPr="00475471" w:rsidRDefault="00ED5E96" w:rsidP="008F67B2">
            <w:pPr>
              <w:pStyle w:val="ConsPlusCell"/>
              <w:widowControl/>
              <w:ind w:left="110"/>
              <w:rPr>
                <w:rFonts w:ascii="Times New Roman" w:hAnsi="Times New Roman" w:cs="Times New Roman"/>
                <w:sz w:val="26"/>
                <w:szCs w:val="26"/>
              </w:rPr>
            </w:pPr>
            <w:r w:rsidRPr="00475471"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A92745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</w:tr>
      <w:tr w:rsidR="00ED5E96" w:rsidRPr="00475471" w:rsidTr="008F67B2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E96" w:rsidRPr="00F216F3" w:rsidRDefault="00ED5E96" w:rsidP="008F67B2">
            <w:pPr>
              <w:pStyle w:val="ConsPlusCell"/>
              <w:widowControl/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16F3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8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E96" w:rsidRPr="00F216F3" w:rsidRDefault="00ED5E96" w:rsidP="007C0F4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216F3">
              <w:rPr>
                <w:rFonts w:ascii="Times New Roman" w:hAnsi="Times New Roman" w:cs="Times New Roman"/>
                <w:sz w:val="26"/>
                <w:szCs w:val="26"/>
              </w:rPr>
              <w:t>Юридические лица, осуществляющие деятельность по перевозке и обслуживанию пассажиров (кроме такси), арендующие земельные участки, вид разрешенного использования которых соответствует пункту 11 Приложения 2 к решению.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E96" w:rsidRPr="00475471" w:rsidRDefault="00ED5E96" w:rsidP="008F67B2">
            <w:pPr>
              <w:pStyle w:val="ConsPlusCell"/>
              <w:widowControl/>
              <w:ind w:left="110"/>
              <w:rPr>
                <w:rFonts w:ascii="Times New Roman" w:hAnsi="Times New Roman" w:cs="Times New Roman"/>
                <w:sz w:val="26"/>
                <w:szCs w:val="26"/>
              </w:rPr>
            </w:pPr>
            <w:r w:rsidRPr="00475471">
              <w:rPr>
                <w:rFonts w:ascii="Times New Roman" w:hAnsi="Times New Roman" w:cs="Times New Roman"/>
                <w:sz w:val="26"/>
                <w:szCs w:val="26"/>
              </w:rPr>
              <w:t>0,3</w:t>
            </w:r>
          </w:p>
        </w:tc>
      </w:tr>
      <w:tr w:rsidR="00ED5E96" w:rsidRPr="003C287C" w:rsidTr="008F67B2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E96" w:rsidRPr="00F216F3" w:rsidRDefault="00ED5E96" w:rsidP="008F67B2">
            <w:pPr>
              <w:pStyle w:val="ConsPlusCell"/>
              <w:widowControl/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16F3">
              <w:rPr>
                <w:rFonts w:ascii="Times New Roman" w:hAnsi="Times New Roman" w:cs="Times New Roman"/>
                <w:sz w:val="26"/>
                <w:szCs w:val="26"/>
              </w:rPr>
              <w:t xml:space="preserve">5. </w:t>
            </w:r>
          </w:p>
        </w:tc>
        <w:tc>
          <w:tcPr>
            <w:tcW w:w="8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E96" w:rsidRPr="00F216F3" w:rsidRDefault="00ED5E96" w:rsidP="007C0F4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216F3">
              <w:rPr>
                <w:rFonts w:ascii="Times New Roman" w:hAnsi="Times New Roman" w:cs="Times New Roman"/>
                <w:sz w:val="26"/>
                <w:szCs w:val="26"/>
              </w:rPr>
              <w:t xml:space="preserve">Физические и юридические лица, арендующие земельные участки, суммарная площадь которых превышает </w:t>
            </w:r>
            <w:r w:rsidR="00A751C1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F216F3">
              <w:rPr>
                <w:rFonts w:ascii="Times New Roman" w:hAnsi="Times New Roman" w:cs="Times New Roman"/>
                <w:sz w:val="26"/>
                <w:szCs w:val="26"/>
              </w:rPr>
              <w:t xml:space="preserve"> 000 000 кв. м, и вид разрешенного использования которых соответствует пунктам 11-14 Приложения 2 к решению.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E96" w:rsidRPr="00F216F3" w:rsidRDefault="00ED5E96" w:rsidP="00A751C1">
            <w:pPr>
              <w:pStyle w:val="ConsPlusCell"/>
              <w:widowControl/>
              <w:ind w:left="110"/>
              <w:rPr>
                <w:rFonts w:ascii="Times New Roman" w:hAnsi="Times New Roman" w:cs="Times New Roman"/>
                <w:sz w:val="26"/>
                <w:szCs w:val="26"/>
              </w:rPr>
            </w:pPr>
            <w:r w:rsidRPr="00F216F3"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A751C1"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</w:tr>
      <w:tr w:rsidR="00ED5E96" w:rsidRPr="003C287C" w:rsidTr="008F67B2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E96" w:rsidRPr="00F216F3" w:rsidRDefault="00ED5E96" w:rsidP="008F67B2">
            <w:pPr>
              <w:pStyle w:val="ConsPlusCell"/>
              <w:widowControl/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16F3">
              <w:rPr>
                <w:rFonts w:ascii="Times New Roman" w:hAnsi="Times New Roman" w:cs="Times New Roman"/>
                <w:sz w:val="26"/>
                <w:szCs w:val="26"/>
              </w:rPr>
              <w:t xml:space="preserve">6. </w:t>
            </w:r>
          </w:p>
        </w:tc>
        <w:tc>
          <w:tcPr>
            <w:tcW w:w="8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E96" w:rsidRPr="00475471" w:rsidRDefault="00ED5E96" w:rsidP="008F67B2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475471">
              <w:rPr>
                <w:rFonts w:ascii="Times New Roman" w:hAnsi="Times New Roman" w:cs="Times New Roman"/>
                <w:sz w:val="26"/>
                <w:szCs w:val="26"/>
              </w:rPr>
              <w:t xml:space="preserve">Прочие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E96" w:rsidRPr="00475471" w:rsidRDefault="00ED5E96" w:rsidP="008F67B2">
            <w:pPr>
              <w:pStyle w:val="ConsPlusCell"/>
              <w:widowControl/>
              <w:ind w:left="11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547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</w:tbl>
    <w:p w:rsidR="00ED5E96" w:rsidRPr="006B552E" w:rsidRDefault="00ED5E96" w:rsidP="00ED5E96">
      <w:pPr>
        <w:pStyle w:val="a3"/>
        <w:ind w:firstLine="0"/>
        <w:rPr>
          <w:sz w:val="26"/>
          <w:szCs w:val="22"/>
        </w:rPr>
      </w:pPr>
    </w:p>
    <w:p w:rsidR="00ED5E96" w:rsidRDefault="00ED5E96" w:rsidP="00ED5E96">
      <w:pPr>
        <w:autoSpaceDE w:val="0"/>
        <w:autoSpaceDN w:val="0"/>
        <w:adjustRightInd w:val="0"/>
        <w:ind w:left="5304" w:right="-185" w:firstLine="1068"/>
      </w:pPr>
      <w:r w:rsidRPr="006B552E">
        <w:t xml:space="preserve">  </w:t>
      </w:r>
    </w:p>
    <w:p w:rsidR="00884322" w:rsidRDefault="00884322" w:rsidP="00ED5E96">
      <w:pPr>
        <w:autoSpaceDE w:val="0"/>
        <w:autoSpaceDN w:val="0"/>
        <w:adjustRightInd w:val="0"/>
        <w:ind w:left="5304" w:right="-185" w:firstLine="1068"/>
      </w:pPr>
    </w:p>
    <w:p w:rsidR="00884322" w:rsidRDefault="00884322" w:rsidP="00ED5E96">
      <w:pPr>
        <w:autoSpaceDE w:val="0"/>
        <w:autoSpaceDN w:val="0"/>
        <w:adjustRightInd w:val="0"/>
        <w:ind w:left="5304" w:right="-185" w:firstLine="1068"/>
      </w:pPr>
    </w:p>
    <w:p w:rsidR="00E565B4" w:rsidRDefault="00E565B4" w:rsidP="00ED5E96">
      <w:pPr>
        <w:autoSpaceDE w:val="0"/>
        <w:autoSpaceDN w:val="0"/>
        <w:adjustRightInd w:val="0"/>
        <w:ind w:left="5304" w:right="-185" w:firstLine="1068"/>
      </w:pPr>
    </w:p>
    <w:p w:rsidR="00ED5E96" w:rsidRPr="00E565B4" w:rsidRDefault="00ED5E96" w:rsidP="00B86602">
      <w:pPr>
        <w:autoSpaceDE w:val="0"/>
        <w:autoSpaceDN w:val="0"/>
        <w:adjustRightInd w:val="0"/>
        <w:ind w:left="5103" w:right="-185"/>
        <w:rPr>
          <w:sz w:val="26"/>
          <w:szCs w:val="26"/>
        </w:rPr>
      </w:pPr>
      <w:r>
        <w:br w:type="page"/>
      </w:r>
      <w:r w:rsidRPr="00E565B4">
        <w:rPr>
          <w:sz w:val="26"/>
          <w:szCs w:val="26"/>
        </w:rPr>
        <w:lastRenderedPageBreak/>
        <w:t>Приложение 4</w:t>
      </w:r>
    </w:p>
    <w:p w:rsidR="00ED5E96" w:rsidRPr="00E565B4" w:rsidRDefault="00ED5E96" w:rsidP="00B86602">
      <w:pPr>
        <w:autoSpaceDE w:val="0"/>
        <w:autoSpaceDN w:val="0"/>
        <w:adjustRightInd w:val="0"/>
        <w:ind w:left="5103" w:right="-185"/>
        <w:rPr>
          <w:sz w:val="26"/>
          <w:szCs w:val="26"/>
        </w:rPr>
      </w:pPr>
      <w:r w:rsidRPr="00E565B4">
        <w:rPr>
          <w:sz w:val="26"/>
          <w:szCs w:val="26"/>
        </w:rPr>
        <w:t>к решению Норильского</w:t>
      </w:r>
    </w:p>
    <w:p w:rsidR="00ED5E96" w:rsidRPr="00E565B4" w:rsidRDefault="00ED5E96" w:rsidP="00B86602">
      <w:pPr>
        <w:autoSpaceDE w:val="0"/>
        <w:autoSpaceDN w:val="0"/>
        <w:adjustRightInd w:val="0"/>
        <w:ind w:left="5103" w:right="-185"/>
        <w:rPr>
          <w:sz w:val="26"/>
          <w:szCs w:val="26"/>
        </w:rPr>
      </w:pPr>
      <w:r w:rsidRPr="00E565B4">
        <w:rPr>
          <w:sz w:val="26"/>
          <w:szCs w:val="26"/>
        </w:rPr>
        <w:t>городского Совета депутатов</w:t>
      </w:r>
    </w:p>
    <w:p w:rsidR="00B86602" w:rsidRPr="00E565B4" w:rsidRDefault="00B86602" w:rsidP="00B86602">
      <w:pPr>
        <w:autoSpaceDE w:val="0"/>
        <w:autoSpaceDN w:val="0"/>
        <w:adjustRightInd w:val="0"/>
        <w:ind w:left="5103" w:right="-185"/>
        <w:rPr>
          <w:sz w:val="26"/>
          <w:szCs w:val="26"/>
        </w:rPr>
      </w:pPr>
      <w:r w:rsidRPr="00E565B4">
        <w:rPr>
          <w:sz w:val="26"/>
          <w:szCs w:val="26"/>
        </w:rPr>
        <w:t>от «</w:t>
      </w:r>
      <w:r>
        <w:rPr>
          <w:sz w:val="26"/>
          <w:szCs w:val="26"/>
        </w:rPr>
        <w:t xml:space="preserve"> 27</w:t>
      </w:r>
      <w:r w:rsidRPr="00E565B4">
        <w:rPr>
          <w:sz w:val="26"/>
          <w:szCs w:val="26"/>
        </w:rPr>
        <w:t>»</w:t>
      </w:r>
      <w:r>
        <w:rPr>
          <w:sz w:val="26"/>
          <w:szCs w:val="26"/>
        </w:rPr>
        <w:t xml:space="preserve"> января </w:t>
      </w:r>
      <w:r w:rsidRPr="00E565B4">
        <w:rPr>
          <w:sz w:val="26"/>
          <w:szCs w:val="26"/>
        </w:rPr>
        <w:t>2015</w:t>
      </w:r>
      <w:r>
        <w:rPr>
          <w:sz w:val="26"/>
          <w:szCs w:val="26"/>
        </w:rPr>
        <w:t xml:space="preserve"> года </w:t>
      </w:r>
      <w:r w:rsidRPr="00E565B4">
        <w:rPr>
          <w:sz w:val="26"/>
          <w:szCs w:val="26"/>
        </w:rPr>
        <w:t xml:space="preserve">№ </w:t>
      </w:r>
      <w:r>
        <w:rPr>
          <w:sz w:val="26"/>
          <w:szCs w:val="26"/>
        </w:rPr>
        <w:t>В/4-459</w:t>
      </w:r>
      <w:r w:rsidRPr="00E565B4">
        <w:rPr>
          <w:sz w:val="26"/>
          <w:szCs w:val="26"/>
        </w:rPr>
        <w:t xml:space="preserve"> </w:t>
      </w:r>
    </w:p>
    <w:p w:rsidR="00ED5E96" w:rsidRPr="006B552E" w:rsidRDefault="00ED5E96" w:rsidP="00ED5E96">
      <w:pPr>
        <w:autoSpaceDE w:val="0"/>
        <w:autoSpaceDN w:val="0"/>
        <w:adjustRightInd w:val="0"/>
        <w:ind w:right="-185"/>
        <w:rPr>
          <w:sz w:val="18"/>
          <w:szCs w:val="18"/>
        </w:rPr>
      </w:pPr>
    </w:p>
    <w:p w:rsidR="00ED5E96" w:rsidRDefault="00ED5E96" w:rsidP="00ED5E96">
      <w:pPr>
        <w:autoSpaceDE w:val="0"/>
        <w:autoSpaceDN w:val="0"/>
        <w:adjustRightInd w:val="0"/>
        <w:jc w:val="center"/>
        <w:rPr>
          <w:caps/>
        </w:rPr>
      </w:pPr>
    </w:p>
    <w:p w:rsidR="00B86602" w:rsidRDefault="00ED5E96" w:rsidP="00ED5E96">
      <w:pPr>
        <w:autoSpaceDE w:val="0"/>
        <w:autoSpaceDN w:val="0"/>
        <w:adjustRightInd w:val="0"/>
        <w:jc w:val="center"/>
        <w:rPr>
          <w:caps/>
          <w:sz w:val="26"/>
          <w:szCs w:val="26"/>
        </w:rPr>
      </w:pPr>
      <w:r w:rsidRPr="00FF0A7B">
        <w:rPr>
          <w:caps/>
          <w:sz w:val="26"/>
          <w:szCs w:val="26"/>
        </w:rPr>
        <w:t xml:space="preserve">коэффициент (К3) , учитывающий срок (определяемый </w:t>
      </w:r>
    </w:p>
    <w:p w:rsidR="00B86602" w:rsidRDefault="00ED5E96" w:rsidP="00ED5E96">
      <w:pPr>
        <w:autoSpaceDE w:val="0"/>
        <w:autoSpaceDN w:val="0"/>
        <w:adjustRightInd w:val="0"/>
        <w:jc w:val="center"/>
        <w:rPr>
          <w:caps/>
          <w:sz w:val="26"/>
          <w:szCs w:val="26"/>
        </w:rPr>
      </w:pPr>
      <w:r w:rsidRPr="00FF0A7B">
        <w:rPr>
          <w:caps/>
          <w:sz w:val="26"/>
          <w:szCs w:val="26"/>
        </w:rPr>
        <w:t xml:space="preserve">с даты предоставления в аренду земельного участка), </w:t>
      </w:r>
    </w:p>
    <w:p w:rsidR="00B86602" w:rsidRDefault="00ED5E96" w:rsidP="00ED5E96">
      <w:pPr>
        <w:autoSpaceDE w:val="0"/>
        <w:autoSpaceDN w:val="0"/>
        <w:adjustRightInd w:val="0"/>
        <w:jc w:val="center"/>
        <w:rPr>
          <w:caps/>
          <w:sz w:val="26"/>
          <w:szCs w:val="26"/>
        </w:rPr>
      </w:pPr>
      <w:r w:rsidRPr="00FF0A7B">
        <w:rPr>
          <w:caps/>
          <w:sz w:val="26"/>
          <w:szCs w:val="26"/>
        </w:rPr>
        <w:t xml:space="preserve">по истечении которого арендатором земельного участка, предоставленного для строительства (за исключением земельного участка, предоставленного для жилищного строительства), не введен в эксплуатацию объект, </w:t>
      </w:r>
    </w:p>
    <w:p w:rsidR="00B86602" w:rsidRDefault="00ED5E96" w:rsidP="00ED5E96">
      <w:pPr>
        <w:autoSpaceDE w:val="0"/>
        <w:autoSpaceDN w:val="0"/>
        <w:adjustRightInd w:val="0"/>
        <w:jc w:val="center"/>
        <w:rPr>
          <w:caps/>
          <w:sz w:val="26"/>
          <w:szCs w:val="26"/>
        </w:rPr>
      </w:pPr>
      <w:r w:rsidRPr="00FF0A7B">
        <w:rPr>
          <w:caps/>
          <w:sz w:val="26"/>
          <w:szCs w:val="26"/>
        </w:rPr>
        <w:t xml:space="preserve">для строительства которого был предоставлен в аренду такой земельный участок (К3), применяемый при определении размера арендной платы за использование земельных участков, государственная собственность </w:t>
      </w:r>
    </w:p>
    <w:p w:rsidR="00ED5E96" w:rsidRPr="00FF0A7B" w:rsidRDefault="00ED5E96" w:rsidP="00ED5E96">
      <w:pPr>
        <w:autoSpaceDE w:val="0"/>
        <w:autoSpaceDN w:val="0"/>
        <w:adjustRightInd w:val="0"/>
        <w:jc w:val="center"/>
        <w:rPr>
          <w:caps/>
          <w:sz w:val="26"/>
          <w:szCs w:val="26"/>
        </w:rPr>
      </w:pPr>
      <w:r w:rsidRPr="00FF0A7B">
        <w:rPr>
          <w:caps/>
          <w:sz w:val="26"/>
          <w:szCs w:val="26"/>
        </w:rPr>
        <w:t>на которые не разграничена</w:t>
      </w:r>
    </w:p>
    <w:p w:rsidR="00ED5E96" w:rsidRPr="006B552E" w:rsidRDefault="00ED5E96" w:rsidP="00ED5E96">
      <w:pPr>
        <w:autoSpaceDE w:val="0"/>
        <w:autoSpaceDN w:val="0"/>
        <w:adjustRightInd w:val="0"/>
        <w:jc w:val="center"/>
        <w:rPr>
          <w:caps/>
        </w:rPr>
      </w:pPr>
    </w:p>
    <w:p w:rsidR="00ED5E96" w:rsidRPr="006B552E" w:rsidRDefault="00ED5E96" w:rsidP="00ED5E96">
      <w:pPr>
        <w:autoSpaceDE w:val="0"/>
        <w:autoSpaceDN w:val="0"/>
        <w:adjustRightInd w:val="0"/>
        <w:jc w:val="center"/>
        <w:rPr>
          <w:rFonts w:cs="Calibri"/>
          <w:caps/>
        </w:rPr>
      </w:pPr>
    </w:p>
    <w:tbl>
      <w:tblPr>
        <w:tblW w:w="970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75"/>
        <w:gridCol w:w="8125"/>
        <w:gridCol w:w="900"/>
      </w:tblGrid>
      <w:tr w:rsidR="00ED5E96" w:rsidRPr="006B552E" w:rsidTr="008F67B2">
        <w:trPr>
          <w:cantSplit/>
          <w:trHeight w:val="360"/>
        </w:trPr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5E96" w:rsidRPr="006B552E" w:rsidRDefault="00884322" w:rsidP="008F67B2">
            <w:pPr>
              <w:pStyle w:val="ConsPlusCell"/>
              <w:widowControl/>
              <w:spacing w:line="24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r w:rsidR="00ED5E96" w:rsidRPr="006B552E">
              <w:rPr>
                <w:rFonts w:ascii="Times New Roman" w:hAnsi="Times New Roman" w:cs="Times New Roman"/>
                <w:sz w:val="22"/>
                <w:szCs w:val="22"/>
              </w:rPr>
              <w:t>п.п.</w:t>
            </w:r>
          </w:p>
        </w:tc>
        <w:tc>
          <w:tcPr>
            <w:tcW w:w="8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E96" w:rsidRPr="006B552E" w:rsidRDefault="00ED5E96" w:rsidP="008F67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552E">
              <w:rPr>
                <w:rFonts w:ascii="Times New Roman" w:hAnsi="Times New Roman" w:cs="Times New Roman"/>
                <w:sz w:val="26"/>
                <w:szCs w:val="26"/>
              </w:rPr>
              <w:t>Срок (определяемый с даты предоставления в аренду земельного участка), по истечении которого арендатором земельного участка, предоставленного для строительства (за исключением земельного участка, предоставленного для жилищного строительства), не введен в эксплуатацию объект, для строительства которого был предоставлен в аренду такой земельный участок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E96" w:rsidRPr="006B552E" w:rsidRDefault="00ED5E96" w:rsidP="008F67B2">
            <w:pPr>
              <w:pStyle w:val="ConsPlusCell"/>
              <w:widowControl/>
              <w:ind w:left="11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552E">
              <w:rPr>
                <w:rFonts w:ascii="Times New Roman" w:hAnsi="Times New Roman" w:cs="Times New Roman"/>
                <w:sz w:val="26"/>
                <w:szCs w:val="26"/>
              </w:rPr>
              <w:t>К3</w:t>
            </w:r>
          </w:p>
        </w:tc>
      </w:tr>
      <w:tr w:rsidR="00ED5E96" w:rsidRPr="006B552E" w:rsidTr="008F67B2">
        <w:trPr>
          <w:cantSplit/>
          <w:trHeight w:val="360"/>
        </w:trPr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5E96" w:rsidRPr="006B552E" w:rsidRDefault="00ED5E96" w:rsidP="008F67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552E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8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E96" w:rsidRPr="00AC298C" w:rsidRDefault="00ED5E96" w:rsidP="008F67B2">
            <w:pPr>
              <w:rPr>
                <w:sz w:val="26"/>
                <w:szCs w:val="26"/>
              </w:rPr>
            </w:pPr>
            <w:r w:rsidRPr="00AC298C">
              <w:rPr>
                <w:sz w:val="26"/>
                <w:szCs w:val="26"/>
              </w:rPr>
              <w:t>До истечения трех лет с даты предоставления в аренду земельного участка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E96" w:rsidRPr="00781BDE" w:rsidRDefault="00ED5E96" w:rsidP="008F67B2">
            <w:pPr>
              <w:pStyle w:val="ConsPlusCell"/>
              <w:widowControl/>
              <w:tabs>
                <w:tab w:val="left" w:pos="680"/>
              </w:tabs>
              <w:ind w:left="11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1BDE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ED5E96" w:rsidRPr="006B552E" w:rsidTr="008F67B2">
        <w:trPr>
          <w:cantSplit/>
          <w:trHeight w:val="360"/>
        </w:trPr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E96" w:rsidRPr="006B552E" w:rsidRDefault="00ED5E96" w:rsidP="008F67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552E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8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E96" w:rsidRPr="00AC298C" w:rsidRDefault="00ED5E96" w:rsidP="008F67B2">
            <w:pPr>
              <w:rPr>
                <w:sz w:val="26"/>
                <w:szCs w:val="26"/>
              </w:rPr>
            </w:pPr>
            <w:r w:rsidRPr="00AC298C">
              <w:rPr>
                <w:sz w:val="26"/>
                <w:szCs w:val="26"/>
              </w:rPr>
              <w:t xml:space="preserve">По истечении трех лет до семи лет с даты предоставления в аренду земельного участка </w:t>
            </w:r>
          </w:p>
        </w:tc>
        <w:tc>
          <w:tcPr>
            <w:tcW w:w="9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E96" w:rsidRPr="00781BDE" w:rsidRDefault="00ED5E96" w:rsidP="00781BDE">
            <w:pPr>
              <w:pStyle w:val="ConsPlusCell"/>
              <w:widowControl/>
              <w:tabs>
                <w:tab w:val="left" w:pos="680"/>
              </w:tabs>
              <w:ind w:left="11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1BDE">
              <w:rPr>
                <w:rFonts w:ascii="Times New Roman" w:hAnsi="Times New Roman" w:cs="Times New Roman"/>
                <w:sz w:val="26"/>
                <w:szCs w:val="26"/>
              </w:rPr>
              <w:t>1,</w:t>
            </w:r>
            <w:r w:rsidR="00781BDE" w:rsidRPr="00781BD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ED5E96" w:rsidRPr="006B552E" w:rsidTr="008F67B2">
        <w:trPr>
          <w:cantSplit/>
          <w:trHeight w:val="60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E96" w:rsidRPr="006B552E" w:rsidRDefault="00ED5E96" w:rsidP="008F67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552E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8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E96" w:rsidRPr="00AC298C" w:rsidRDefault="00ED5E96" w:rsidP="008F67B2">
            <w:pPr>
              <w:rPr>
                <w:sz w:val="26"/>
                <w:szCs w:val="26"/>
              </w:rPr>
            </w:pPr>
            <w:r w:rsidRPr="00AC298C">
              <w:rPr>
                <w:sz w:val="26"/>
                <w:szCs w:val="26"/>
              </w:rPr>
              <w:t xml:space="preserve">По истечении семи лет с даты предоставления в аренду земельного участка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E96" w:rsidRPr="00781BDE" w:rsidRDefault="00DE7E6B" w:rsidP="00781BDE">
            <w:pPr>
              <w:pStyle w:val="ConsPlusCell"/>
              <w:widowControl/>
              <w:tabs>
                <w:tab w:val="left" w:pos="68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ED5E96" w:rsidRPr="00781BDE">
              <w:rPr>
                <w:rFonts w:ascii="Times New Roman" w:hAnsi="Times New Roman" w:cs="Times New Roman"/>
                <w:sz w:val="26"/>
                <w:szCs w:val="26"/>
              </w:rPr>
              <w:t>2,</w:t>
            </w:r>
            <w:r w:rsidR="00781BDE" w:rsidRPr="00781BDE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</w:tbl>
    <w:p w:rsidR="00ED5E96" w:rsidRDefault="00ED5E96" w:rsidP="00ED5E96">
      <w:pPr>
        <w:autoSpaceDE w:val="0"/>
        <w:autoSpaceDN w:val="0"/>
        <w:adjustRightInd w:val="0"/>
        <w:rPr>
          <w:sz w:val="26"/>
          <w:szCs w:val="22"/>
        </w:rPr>
      </w:pPr>
    </w:p>
    <w:p w:rsidR="00884322" w:rsidRDefault="00884322" w:rsidP="00ED5E96">
      <w:pPr>
        <w:autoSpaceDE w:val="0"/>
        <w:autoSpaceDN w:val="0"/>
        <w:adjustRightInd w:val="0"/>
        <w:rPr>
          <w:sz w:val="26"/>
          <w:szCs w:val="22"/>
        </w:rPr>
      </w:pPr>
    </w:p>
    <w:p w:rsidR="00884322" w:rsidRDefault="00884322" w:rsidP="00ED5E96">
      <w:pPr>
        <w:autoSpaceDE w:val="0"/>
        <w:autoSpaceDN w:val="0"/>
        <w:adjustRightInd w:val="0"/>
        <w:rPr>
          <w:sz w:val="26"/>
          <w:szCs w:val="22"/>
        </w:rPr>
      </w:pPr>
    </w:p>
    <w:p w:rsidR="00884322" w:rsidRDefault="00884322" w:rsidP="00ED5E96">
      <w:pPr>
        <w:autoSpaceDE w:val="0"/>
        <w:autoSpaceDN w:val="0"/>
        <w:adjustRightInd w:val="0"/>
        <w:rPr>
          <w:sz w:val="26"/>
          <w:szCs w:val="22"/>
        </w:rPr>
      </w:pPr>
    </w:p>
    <w:p w:rsidR="00884322" w:rsidRDefault="00884322" w:rsidP="00E7793F">
      <w:pPr>
        <w:tabs>
          <w:tab w:val="left" w:pos="1418"/>
        </w:tabs>
        <w:rPr>
          <w:sz w:val="26"/>
          <w:szCs w:val="26"/>
        </w:rPr>
      </w:pPr>
    </w:p>
    <w:p w:rsidR="00884322" w:rsidRDefault="00884322" w:rsidP="00ED5E96">
      <w:pPr>
        <w:autoSpaceDE w:val="0"/>
        <w:autoSpaceDN w:val="0"/>
        <w:adjustRightInd w:val="0"/>
        <w:rPr>
          <w:sz w:val="26"/>
          <w:szCs w:val="22"/>
        </w:rPr>
      </w:pPr>
    </w:p>
    <w:sectPr w:rsidR="00884322" w:rsidSect="00B86602">
      <w:footerReference w:type="default" r:id="rId9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4F68" w:rsidRDefault="00BD4F68" w:rsidP="00FF7EC9">
      <w:r>
        <w:separator/>
      </w:r>
    </w:p>
  </w:endnote>
  <w:endnote w:type="continuationSeparator" w:id="1">
    <w:p w:rsidR="00BD4F68" w:rsidRDefault="00BD4F68" w:rsidP="00FF7E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501469"/>
      <w:docPartObj>
        <w:docPartGallery w:val="Page Numbers (Bottom of Page)"/>
        <w:docPartUnique/>
      </w:docPartObj>
    </w:sdtPr>
    <w:sdtContent>
      <w:p w:rsidR="00FF7EC9" w:rsidRDefault="000F6AC8">
        <w:pPr>
          <w:pStyle w:val="af1"/>
          <w:jc w:val="center"/>
        </w:pPr>
        <w:fldSimple w:instr=" PAGE   \* MERGEFORMAT ">
          <w:r w:rsidR="007C0F4C">
            <w:rPr>
              <w:noProof/>
            </w:rPr>
            <w:t>10</w:t>
          </w:r>
        </w:fldSimple>
      </w:p>
    </w:sdtContent>
  </w:sdt>
  <w:p w:rsidR="00FF7EC9" w:rsidRDefault="00FF7EC9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4F68" w:rsidRDefault="00BD4F68" w:rsidP="00FF7EC9">
      <w:r>
        <w:separator/>
      </w:r>
    </w:p>
  </w:footnote>
  <w:footnote w:type="continuationSeparator" w:id="1">
    <w:p w:rsidR="00BD4F68" w:rsidRDefault="00BD4F68" w:rsidP="00FF7EC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FE2E28"/>
    <w:multiLevelType w:val="multilevel"/>
    <w:tmpl w:val="E5464FEA"/>
    <w:lvl w:ilvl="0">
      <w:start w:val="1"/>
      <w:numFmt w:val="decimal"/>
      <w:lvlText w:val="%1."/>
      <w:lvlJc w:val="left"/>
      <w:pPr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50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9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oNotHyphenateCaps/>
  <w:noPunctuationKerning/>
  <w:characterSpacingControl w:val="doNotCompress"/>
  <w:doNotValidateAgainstSchema/>
  <w:doNotDemarcateInvalidXml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/>
  <w:rsids>
    <w:rsidRoot w:val="002B568F"/>
    <w:rsid w:val="0000759D"/>
    <w:rsid w:val="00007D98"/>
    <w:rsid w:val="000154BA"/>
    <w:rsid w:val="00020731"/>
    <w:rsid w:val="00026985"/>
    <w:rsid w:val="00031C18"/>
    <w:rsid w:val="00034F2E"/>
    <w:rsid w:val="0004027A"/>
    <w:rsid w:val="00041DE9"/>
    <w:rsid w:val="00043140"/>
    <w:rsid w:val="00044799"/>
    <w:rsid w:val="00044E1C"/>
    <w:rsid w:val="00046FDB"/>
    <w:rsid w:val="0005033B"/>
    <w:rsid w:val="00050B82"/>
    <w:rsid w:val="00051438"/>
    <w:rsid w:val="00053E25"/>
    <w:rsid w:val="0005408D"/>
    <w:rsid w:val="0006380D"/>
    <w:rsid w:val="00065C6B"/>
    <w:rsid w:val="00072827"/>
    <w:rsid w:val="0007377C"/>
    <w:rsid w:val="00076957"/>
    <w:rsid w:val="00076994"/>
    <w:rsid w:val="000821D6"/>
    <w:rsid w:val="0008293F"/>
    <w:rsid w:val="00086516"/>
    <w:rsid w:val="00090602"/>
    <w:rsid w:val="00092355"/>
    <w:rsid w:val="00092B47"/>
    <w:rsid w:val="00092CB4"/>
    <w:rsid w:val="00093F9C"/>
    <w:rsid w:val="000A2597"/>
    <w:rsid w:val="000A2B12"/>
    <w:rsid w:val="000A3033"/>
    <w:rsid w:val="000A54F7"/>
    <w:rsid w:val="000B31D0"/>
    <w:rsid w:val="000B654A"/>
    <w:rsid w:val="000C09BA"/>
    <w:rsid w:val="000C1468"/>
    <w:rsid w:val="000C43D8"/>
    <w:rsid w:val="000C5C15"/>
    <w:rsid w:val="000C7900"/>
    <w:rsid w:val="000D0819"/>
    <w:rsid w:val="000D245E"/>
    <w:rsid w:val="000D6F9A"/>
    <w:rsid w:val="000E3D95"/>
    <w:rsid w:val="000E7F91"/>
    <w:rsid w:val="000F042B"/>
    <w:rsid w:val="000F09DF"/>
    <w:rsid w:val="000F10E4"/>
    <w:rsid w:val="000F69D9"/>
    <w:rsid w:val="000F6AC8"/>
    <w:rsid w:val="00101256"/>
    <w:rsid w:val="00102171"/>
    <w:rsid w:val="00103266"/>
    <w:rsid w:val="001076F2"/>
    <w:rsid w:val="0011505E"/>
    <w:rsid w:val="00134E0B"/>
    <w:rsid w:val="00144CE0"/>
    <w:rsid w:val="00145D2C"/>
    <w:rsid w:val="00146800"/>
    <w:rsid w:val="00146F4E"/>
    <w:rsid w:val="00147890"/>
    <w:rsid w:val="00147E73"/>
    <w:rsid w:val="001504C5"/>
    <w:rsid w:val="00156AF2"/>
    <w:rsid w:val="0015710D"/>
    <w:rsid w:val="00160793"/>
    <w:rsid w:val="00162760"/>
    <w:rsid w:val="00166CD6"/>
    <w:rsid w:val="00170972"/>
    <w:rsid w:val="0017421F"/>
    <w:rsid w:val="00174467"/>
    <w:rsid w:val="00176F30"/>
    <w:rsid w:val="0018193E"/>
    <w:rsid w:val="00181FDC"/>
    <w:rsid w:val="00183BD6"/>
    <w:rsid w:val="00192EBF"/>
    <w:rsid w:val="001A2031"/>
    <w:rsid w:val="001A2C65"/>
    <w:rsid w:val="001A3F4A"/>
    <w:rsid w:val="001A3FB2"/>
    <w:rsid w:val="001A51F7"/>
    <w:rsid w:val="001A6245"/>
    <w:rsid w:val="001B26A7"/>
    <w:rsid w:val="001B3F6A"/>
    <w:rsid w:val="001C5DD1"/>
    <w:rsid w:val="001C7866"/>
    <w:rsid w:val="001D0189"/>
    <w:rsid w:val="001D082A"/>
    <w:rsid w:val="001D0AA0"/>
    <w:rsid w:val="001D110C"/>
    <w:rsid w:val="001D1C1B"/>
    <w:rsid w:val="001D66C4"/>
    <w:rsid w:val="001D6FA0"/>
    <w:rsid w:val="001E271F"/>
    <w:rsid w:val="001E36F0"/>
    <w:rsid w:val="001E518F"/>
    <w:rsid w:val="001F036C"/>
    <w:rsid w:val="001F2A63"/>
    <w:rsid w:val="001F4C13"/>
    <w:rsid w:val="001F5453"/>
    <w:rsid w:val="001F5A9E"/>
    <w:rsid w:val="001F5EB5"/>
    <w:rsid w:val="001F5F4E"/>
    <w:rsid w:val="00202469"/>
    <w:rsid w:val="002035F3"/>
    <w:rsid w:val="00210FA4"/>
    <w:rsid w:val="00213307"/>
    <w:rsid w:val="002178FA"/>
    <w:rsid w:val="0022263E"/>
    <w:rsid w:val="00222703"/>
    <w:rsid w:val="002245A4"/>
    <w:rsid w:val="00232CA1"/>
    <w:rsid w:val="00233018"/>
    <w:rsid w:val="002364A1"/>
    <w:rsid w:val="00240E2B"/>
    <w:rsid w:val="002419EA"/>
    <w:rsid w:val="002432D8"/>
    <w:rsid w:val="00244601"/>
    <w:rsid w:val="00244CCC"/>
    <w:rsid w:val="00245041"/>
    <w:rsid w:val="002460AC"/>
    <w:rsid w:val="002509E3"/>
    <w:rsid w:val="002539D0"/>
    <w:rsid w:val="00255640"/>
    <w:rsid w:val="00257822"/>
    <w:rsid w:val="00260D84"/>
    <w:rsid w:val="00261210"/>
    <w:rsid w:val="00265941"/>
    <w:rsid w:val="002674AD"/>
    <w:rsid w:val="00270388"/>
    <w:rsid w:val="00270DBE"/>
    <w:rsid w:val="00272A15"/>
    <w:rsid w:val="002973EA"/>
    <w:rsid w:val="002A0149"/>
    <w:rsid w:val="002B0367"/>
    <w:rsid w:val="002B4275"/>
    <w:rsid w:val="002B568F"/>
    <w:rsid w:val="002B5BE5"/>
    <w:rsid w:val="002B62CB"/>
    <w:rsid w:val="002C38B4"/>
    <w:rsid w:val="002D2DF8"/>
    <w:rsid w:val="002D7AFC"/>
    <w:rsid w:val="002E3C6E"/>
    <w:rsid w:val="002E6906"/>
    <w:rsid w:val="002F2F3B"/>
    <w:rsid w:val="002F67E6"/>
    <w:rsid w:val="002F6E6D"/>
    <w:rsid w:val="002F7B17"/>
    <w:rsid w:val="00301057"/>
    <w:rsid w:val="003029CA"/>
    <w:rsid w:val="00303E05"/>
    <w:rsid w:val="003050E5"/>
    <w:rsid w:val="00307396"/>
    <w:rsid w:val="003162FE"/>
    <w:rsid w:val="00316623"/>
    <w:rsid w:val="0032210E"/>
    <w:rsid w:val="003237A3"/>
    <w:rsid w:val="003244BF"/>
    <w:rsid w:val="00326D20"/>
    <w:rsid w:val="00331B39"/>
    <w:rsid w:val="003369CC"/>
    <w:rsid w:val="003372D6"/>
    <w:rsid w:val="00337E2E"/>
    <w:rsid w:val="0034004C"/>
    <w:rsid w:val="00347D62"/>
    <w:rsid w:val="003504D7"/>
    <w:rsid w:val="0035115E"/>
    <w:rsid w:val="00367E46"/>
    <w:rsid w:val="00371D25"/>
    <w:rsid w:val="00373CA6"/>
    <w:rsid w:val="00373F03"/>
    <w:rsid w:val="00377D36"/>
    <w:rsid w:val="00380EE9"/>
    <w:rsid w:val="0038158E"/>
    <w:rsid w:val="00382B9A"/>
    <w:rsid w:val="00384080"/>
    <w:rsid w:val="00384BC1"/>
    <w:rsid w:val="00385CB8"/>
    <w:rsid w:val="00387282"/>
    <w:rsid w:val="003931D1"/>
    <w:rsid w:val="0039368F"/>
    <w:rsid w:val="003955EA"/>
    <w:rsid w:val="003A1EBA"/>
    <w:rsid w:val="003A402D"/>
    <w:rsid w:val="003A4CA7"/>
    <w:rsid w:val="003A5D5D"/>
    <w:rsid w:val="003A634B"/>
    <w:rsid w:val="003A7975"/>
    <w:rsid w:val="003B1CE6"/>
    <w:rsid w:val="003B37F8"/>
    <w:rsid w:val="003B4811"/>
    <w:rsid w:val="003C0767"/>
    <w:rsid w:val="003C1113"/>
    <w:rsid w:val="003C14C1"/>
    <w:rsid w:val="003C21EC"/>
    <w:rsid w:val="003C2D46"/>
    <w:rsid w:val="003C553D"/>
    <w:rsid w:val="003D28AA"/>
    <w:rsid w:val="003E30BA"/>
    <w:rsid w:val="003E4B68"/>
    <w:rsid w:val="003E4D60"/>
    <w:rsid w:val="003E62EB"/>
    <w:rsid w:val="003F1822"/>
    <w:rsid w:val="003F424E"/>
    <w:rsid w:val="003F658E"/>
    <w:rsid w:val="003F6615"/>
    <w:rsid w:val="004050C2"/>
    <w:rsid w:val="00406879"/>
    <w:rsid w:val="0041080D"/>
    <w:rsid w:val="00411CFA"/>
    <w:rsid w:val="00414D94"/>
    <w:rsid w:val="00426609"/>
    <w:rsid w:val="00427834"/>
    <w:rsid w:val="004278DC"/>
    <w:rsid w:val="00432B9D"/>
    <w:rsid w:val="004341FF"/>
    <w:rsid w:val="00443619"/>
    <w:rsid w:val="004555B4"/>
    <w:rsid w:val="00455FED"/>
    <w:rsid w:val="00460CC1"/>
    <w:rsid w:val="00462809"/>
    <w:rsid w:val="00465C3D"/>
    <w:rsid w:val="00466AD8"/>
    <w:rsid w:val="004678EB"/>
    <w:rsid w:val="00470198"/>
    <w:rsid w:val="0048183A"/>
    <w:rsid w:val="00486A6B"/>
    <w:rsid w:val="00486D46"/>
    <w:rsid w:val="00487EF1"/>
    <w:rsid w:val="0049656B"/>
    <w:rsid w:val="004A0182"/>
    <w:rsid w:val="004A1EAA"/>
    <w:rsid w:val="004A2953"/>
    <w:rsid w:val="004A5604"/>
    <w:rsid w:val="004A5985"/>
    <w:rsid w:val="004A767A"/>
    <w:rsid w:val="004B0295"/>
    <w:rsid w:val="004B272D"/>
    <w:rsid w:val="004C11D8"/>
    <w:rsid w:val="004C2438"/>
    <w:rsid w:val="004C4C39"/>
    <w:rsid w:val="004C632D"/>
    <w:rsid w:val="004D2173"/>
    <w:rsid w:val="004E313A"/>
    <w:rsid w:val="004E3165"/>
    <w:rsid w:val="004E6769"/>
    <w:rsid w:val="004E77CA"/>
    <w:rsid w:val="004F472F"/>
    <w:rsid w:val="004F4EFC"/>
    <w:rsid w:val="00500BA0"/>
    <w:rsid w:val="0050158D"/>
    <w:rsid w:val="00503498"/>
    <w:rsid w:val="00503A27"/>
    <w:rsid w:val="00511D8B"/>
    <w:rsid w:val="00513801"/>
    <w:rsid w:val="005160F6"/>
    <w:rsid w:val="00517DC8"/>
    <w:rsid w:val="0052006E"/>
    <w:rsid w:val="00523289"/>
    <w:rsid w:val="00523489"/>
    <w:rsid w:val="00524B23"/>
    <w:rsid w:val="00526329"/>
    <w:rsid w:val="00526CCD"/>
    <w:rsid w:val="00535F45"/>
    <w:rsid w:val="0053687D"/>
    <w:rsid w:val="00540D76"/>
    <w:rsid w:val="00541F11"/>
    <w:rsid w:val="0054286A"/>
    <w:rsid w:val="00544CAF"/>
    <w:rsid w:val="0054627C"/>
    <w:rsid w:val="00551F8D"/>
    <w:rsid w:val="005535C1"/>
    <w:rsid w:val="0055395A"/>
    <w:rsid w:val="005550BD"/>
    <w:rsid w:val="00560339"/>
    <w:rsid w:val="00571664"/>
    <w:rsid w:val="00572113"/>
    <w:rsid w:val="005729CF"/>
    <w:rsid w:val="005735FB"/>
    <w:rsid w:val="0057488F"/>
    <w:rsid w:val="00577D98"/>
    <w:rsid w:val="00577F04"/>
    <w:rsid w:val="005847C8"/>
    <w:rsid w:val="005903BB"/>
    <w:rsid w:val="005921CE"/>
    <w:rsid w:val="00592B7E"/>
    <w:rsid w:val="00592F30"/>
    <w:rsid w:val="00594120"/>
    <w:rsid w:val="005A110F"/>
    <w:rsid w:val="005A2449"/>
    <w:rsid w:val="005A3317"/>
    <w:rsid w:val="005A6D5C"/>
    <w:rsid w:val="005A7718"/>
    <w:rsid w:val="005B0A0F"/>
    <w:rsid w:val="005B1392"/>
    <w:rsid w:val="005B3372"/>
    <w:rsid w:val="005B3EA3"/>
    <w:rsid w:val="005B709E"/>
    <w:rsid w:val="005C34AD"/>
    <w:rsid w:val="005C3EA9"/>
    <w:rsid w:val="005C5A7F"/>
    <w:rsid w:val="005C6721"/>
    <w:rsid w:val="005D23AA"/>
    <w:rsid w:val="005D56C7"/>
    <w:rsid w:val="005D616C"/>
    <w:rsid w:val="005D66AC"/>
    <w:rsid w:val="005D6A78"/>
    <w:rsid w:val="005E3FA9"/>
    <w:rsid w:val="005E586C"/>
    <w:rsid w:val="005E7486"/>
    <w:rsid w:val="005F0494"/>
    <w:rsid w:val="005F0941"/>
    <w:rsid w:val="005F31FD"/>
    <w:rsid w:val="005F56B1"/>
    <w:rsid w:val="005F5AEB"/>
    <w:rsid w:val="005F727E"/>
    <w:rsid w:val="00601771"/>
    <w:rsid w:val="00601FB0"/>
    <w:rsid w:val="0060243F"/>
    <w:rsid w:val="0060477F"/>
    <w:rsid w:val="00610387"/>
    <w:rsid w:val="00615AB8"/>
    <w:rsid w:val="0062066A"/>
    <w:rsid w:val="00622E8C"/>
    <w:rsid w:val="0062318F"/>
    <w:rsid w:val="006346AF"/>
    <w:rsid w:val="006365AF"/>
    <w:rsid w:val="006413E0"/>
    <w:rsid w:val="0064177A"/>
    <w:rsid w:val="00642876"/>
    <w:rsid w:val="0064433A"/>
    <w:rsid w:val="00646CBE"/>
    <w:rsid w:val="006508AF"/>
    <w:rsid w:val="00650DD0"/>
    <w:rsid w:val="00656F8B"/>
    <w:rsid w:val="00660822"/>
    <w:rsid w:val="0066152E"/>
    <w:rsid w:val="006703B7"/>
    <w:rsid w:val="00670454"/>
    <w:rsid w:val="006723BF"/>
    <w:rsid w:val="00674134"/>
    <w:rsid w:val="006755F3"/>
    <w:rsid w:val="00676313"/>
    <w:rsid w:val="0068222A"/>
    <w:rsid w:val="0068548E"/>
    <w:rsid w:val="006926F3"/>
    <w:rsid w:val="006A00D9"/>
    <w:rsid w:val="006A07A0"/>
    <w:rsid w:val="006B2245"/>
    <w:rsid w:val="006B392A"/>
    <w:rsid w:val="006B552E"/>
    <w:rsid w:val="006B5B2E"/>
    <w:rsid w:val="006C177F"/>
    <w:rsid w:val="006C49E6"/>
    <w:rsid w:val="006C5511"/>
    <w:rsid w:val="006C5A17"/>
    <w:rsid w:val="006C7237"/>
    <w:rsid w:val="006C7316"/>
    <w:rsid w:val="006D235F"/>
    <w:rsid w:val="006D3297"/>
    <w:rsid w:val="006E2860"/>
    <w:rsid w:val="006E4825"/>
    <w:rsid w:val="006E7D0D"/>
    <w:rsid w:val="006F0733"/>
    <w:rsid w:val="006F0CB9"/>
    <w:rsid w:val="006F1A69"/>
    <w:rsid w:val="006F37EC"/>
    <w:rsid w:val="006F3998"/>
    <w:rsid w:val="006F61A2"/>
    <w:rsid w:val="006F7F59"/>
    <w:rsid w:val="0070445E"/>
    <w:rsid w:val="00706C7A"/>
    <w:rsid w:val="00710B8D"/>
    <w:rsid w:val="007111FE"/>
    <w:rsid w:val="00711F7D"/>
    <w:rsid w:val="00721BEE"/>
    <w:rsid w:val="00721D9F"/>
    <w:rsid w:val="007232AE"/>
    <w:rsid w:val="007354E1"/>
    <w:rsid w:val="00741C07"/>
    <w:rsid w:val="007444D3"/>
    <w:rsid w:val="0075178E"/>
    <w:rsid w:val="007549FB"/>
    <w:rsid w:val="00760250"/>
    <w:rsid w:val="0076210E"/>
    <w:rsid w:val="00763B89"/>
    <w:rsid w:val="007672DE"/>
    <w:rsid w:val="0077167B"/>
    <w:rsid w:val="0077419A"/>
    <w:rsid w:val="007777D9"/>
    <w:rsid w:val="00780D1C"/>
    <w:rsid w:val="00781BDE"/>
    <w:rsid w:val="00781DC4"/>
    <w:rsid w:val="00787CC7"/>
    <w:rsid w:val="0079059D"/>
    <w:rsid w:val="00791F05"/>
    <w:rsid w:val="00793FE7"/>
    <w:rsid w:val="007A3779"/>
    <w:rsid w:val="007C0F4C"/>
    <w:rsid w:val="007C464B"/>
    <w:rsid w:val="007C4D28"/>
    <w:rsid w:val="007C5C57"/>
    <w:rsid w:val="007D0D59"/>
    <w:rsid w:val="007D3C87"/>
    <w:rsid w:val="007E15F6"/>
    <w:rsid w:val="007E1DA1"/>
    <w:rsid w:val="007E3DB6"/>
    <w:rsid w:val="007E4424"/>
    <w:rsid w:val="007E6EBC"/>
    <w:rsid w:val="007F15E5"/>
    <w:rsid w:val="007F3163"/>
    <w:rsid w:val="007F6431"/>
    <w:rsid w:val="007F681F"/>
    <w:rsid w:val="007F6870"/>
    <w:rsid w:val="0080388A"/>
    <w:rsid w:val="00805FF4"/>
    <w:rsid w:val="00806C79"/>
    <w:rsid w:val="008103F0"/>
    <w:rsid w:val="008118EE"/>
    <w:rsid w:val="00817417"/>
    <w:rsid w:val="00820D78"/>
    <w:rsid w:val="008211B6"/>
    <w:rsid w:val="00821676"/>
    <w:rsid w:val="008240A9"/>
    <w:rsid w:val="00824488"/>
    <w:rsid w:val="00824869"/>
    <w:rsid w:val="008266FF"/>
    <w:rsid w:val="00840B1F"/>
    <w:rsid w:val="00842941"/>
    <w:rsid w:val="00844555"/>
    <w:rsid w:val="00851FF5"/>
    <w:rsid w:val="008525BF"/>
    <w:rsid w:val="008607E8"/>
    <w:rsid w:val="00862014"/>
    <w:rsid w:val="00862DEB"/>
    <w:rsid w:val="00864A43"/>
    <w:rsid w:val="00865320"/>
    <w:rsid w:val="008671DA"/>
    <w:rsid w:val="00867544"/>
    <w:rsid w:val="0087281E"/>
    <w:rsid w:val="00872AB4"/>
    <w:rsid w:val="00877094"/>
    <w:rsid w:val="00880BAF"/>
    <w:rsid w:val="00881178"/>
    <w:rsid w:val="00881700"/>
    <w:rsid w:val="00884322"/>
    <w:rsid w:val="00887966"/>
    <w:rsid w:val="00890D10"/>
    <w:rsid w:val="008A030A"/>
    <w:rsid w:val="008A261F"/>
    <w:rsid w:val="008A462C"/>
    <w:rsid w:val="008B08A8"/>
    <w:rsid w:val="008B5716"/>
    <w:rsid w:val="008B5E29"/>
    <w:rsid w:val="008B751C"/>
    <w:rsid w:val="008C11FA"/>
    <w:rsid w:val="008C1C00"/>
    <w:rsid w:val="008C5BB6"/>
    <w:rsid w:val="008C72DE"/>
    <w:rsid w:val="008D0545"/>
    <w:rsid w:val="008D0F9A"/>
    <w:rsid w:val="008D57F0"/>
    <w:rsid w:val="008D6110"/>
    <w:rsid w:val="008E15DE"/>
    <w:rsid w:val="008E3660"/>
    <w:rsid w:val="008E47A7"/>
    <w:rsid w:val="008E7B1A"/>
    <w:rsid w:val="008F4689"/>
    <w:rsid w:val="008F5BC6"/>
    <w:rsid w:val="008F67B2"/>
    <w:rsid w:val="008F6D84"/>
    <w:rsid w:val="0090400B"/>
    <w:rsid w:val="00912A37"/>
    <w:rsid w:val="00914336"/>
    <w:rsid w:val="00923E3D"/>
    <w:rsid w:val="00933A31"/>
    <w:rsid w:val="00934C51"/>
    <w:rsid w:val="00935C47"/>
    <w:rsid w:val="0093652C"/>
    <w:rsid w:val="00937A36"/>
    <w:rsid w:val="00941602"/>
    <w:rsid w:val="0094465F"/>
    <w:rsid w:val="00944DE9"/>
    <w:rsid w:val="0094537A"/>
    <w:rsid w:val="009458FA"/>
    <w:rsid w:val="009522E4"/>
    <w:rsid w:val="009627C1"/>
    <w:rsid w:val="00963B68"/>
    <w:rsid w:val="009666B3"/>
    <w:rsid w:val="00967216"/>
    <w:rsid w:val="0097248F"/>
    <w:rsid w:val="00974906"/>
    <w:rsid w:val="00974B4B"/>
    <w:rsid w:val="0097688B"/>
    <w:rsid w:val="00976C79"/>
    <w:rsid w:val="00976F4B"/>
    <w:rsid w:val="00977A8D"/>
    <w:rsid w:val="00977AC7"/>
    <w:rsid w:val="009827CD"/>
    <w:rsid w:val="00984066"/>
    <w:rsid w:val="00985246"/>
    <w:rsid w:val="00987AFB"/>
    <w:rsid w:val="00990418"/>
    <w:rsid w:val="00995697"/>
    <w:rsid w:val="00995708"/>
    <w:rsid w:val="00997B75"/>
    <w:rsid w:val="009A08C8"/>
    <w:rsid w:val="009A3362"/>
    <w:rsid w:val="009A4EA3"/>
    <w:rsid w:val="009B14AC"/>
    <w:rsid w:val="009B267F"/>
    <w:rsid w:val="009B2FA0"/>
    <w:rsid w:val="009B4ED7"/>
    <w:rsid w:val="009C312F"/>
    <w:rsid w:val="009C3DFD"/>
    <w:rsid w:val="009C7808"/>
    <w:rsid w:val="009D05B7"/>
    <w:rsid w:val="009E080C"/>
    <w:rsid w:val="009E0B1D"/>
    <w:rsid w:val="009E7F4D"/>
    <w:rsid w:val="009F2093"/>
    <w:rsid w:val="009F3335"/>
    <w:rsid w:val="009F39B4"/>
    <w:rsid w:val="009F5300"/>
    <w:rsid w:val="009F7778"/>
    <w:rsid w:val="00A0069D"/>
    <w:rsid w:val="00A04B27"/>
    <w:rsid w:val="00A11FEC"/>
    <w:rsid w:val="00A13C1C"/>
    <w:rsid w:val="00A20C43"/>
    <w:rsid w:val="00A222DE"/>
    <w:rsid w:val="00A23371"/>
    <w:rsid w:val="00A240DD"/>
    <w:rsid w:val="00A25630"/>
    <w:rsid w:val="00A34698"/>
    <w:rsid w:val="00A42CF5"/>
    <w:rsid w:val="00A441E2"/>
    <w:rsid w:val="00A447D1"/>
    <w:rsid w:val="00A5102D"/>
    <w:rsid w:val="00A54AF0"/>
    <w:rsid w:val="00A552D8"/>
    <w:rsid w:val="00A55D41"/>
    <w:rsid w:val="00A64AA9"/>
    <w:rsid w:val="00A726CB"/>
    <w:rsid w:val="00A74DD9"/>
    <w:rsid w:val="00A751C1"/>
    <w:rsid w:val="00A8001A"/>
    <w:rsid w:val="00A83E0A"/>
    <w:rsid w:val="00A87AAB"/>
    <w:rsid w:val="00A90118"/>
    <w:rsid w:val="00A92745"/>
    <w:rsid w:val="00A92FF5"/>
    <w:rsid w:val="00A94158"/>
    <w:rsid w:val="00A9588B"/>
    <w:rsid w:val="00A96732"/>
    <w:rsid w:val="00A96DF1"/>
    <w:rsid w:val="00A97EBD"/>
    <w:rsid w:val="00AA16A1"/>
    <w:rsid w:val="00AA33AD"/>
    <w:rsid w:val="00AA6DF7"/>
    <w:rsid w:val="00AB0661"/>
    <w:rsid w:val="00AB59DE"/>
    <w:rsid w:val="00AC298C"/>
    <w:rsid w:val="00AC2B5B"/>
    <w:rsid w:val="00AC766F"/>
    <w:rsid w:val="00AD1E4C"/>
    <w:rsid w:val="00AD4E63"/>
    <w:rsid w:val="00AD63E3"/>
    <w:rsid w:val="00AE34AF"/>
    <w:rsid w:val="00AE3883"/>
    <w:rsid w:val="00AE70D2"/>
    <w:rsid w:val="00AF3A68"/>
    <w:rsid w:val="00AF6E27"/>
    <w:rsid w:val="00AF7680"/>
    <w:rsid w:val="00B0283E"/>
    <w:rsid w:val="00B0505C"/>
    <w:rsid w:val="00B07F42"/>
    <w:rsid w:val="00B14DC9"/>
    <w:rsid w:val="00B1622B"/>
    <w:rsid w:val="00B170C1"/>
    <w:rsid w:val="00B2046E"/>
    <w:rsid w:val="00B221E3"/>
    <w:rsid w:val="00B22EE8"/>
    <w:rsid w:val="00B232F8"/>
    <w:rsid w:val="00B260CF"/>
    <w:rsid w:val="00B2632B"/>
    <w:rsid w:val="00B26426"/>
    <w:rsid w:val="00B36676"/>
    <w:rsid w:val="00B406C9"/>
    <w:rsid w:val="00B41F5F"/>
    <w:rsid w:val="00B44120"/>
    <w:rsid w:val="00B46456"/>
    <w:rsid w:val="00B47096"/>
    <w:rsid w:val="00B567AD"/>
    <w:rsid w:val="00B56A9E"/>
    <w:rsid w:val="00B5704B"/>
    <w:rsid w:val="00B57844"/>
    <w:rsid w:val="00B63831"/>
    <w:rsid w:val="00B64B29"/>
    <w:rsid w:val="00B7240D"/>
    <w:rsid w:val="00B74E75"/>
    <w:rsid w:val="00B76492"/>
    <w:rsid w:val="00B822E9"/>
    <w:rsid w:val="00B82AC0"/>
    <w:rsid w:val="00B8370A"/>
    <w:rsid w:val="00B86602"/>
    <w:rsid w:val="00B879C7"/>
    <w:rsid w:val="00B9620D"/>
    <w:rsid w:val="00BA033A"/>
    <w:rsid w:val="00BA1C6C"/>
    <w:rsid w:val="00BA2DF2"/>
    <w:rsid w:val="00BA3234"/>
    <w:rsid w:val="00BA693D"/>
    <w:rsid w:val="00BB01A9"/>
    <w:rsid w:val="00BB3D8D"/>
    <w:rsid w:val="00BB442F"/>
    <w:rsid w:val="00BB45E7"/>
    <w:rsid w:val="00BB51E3"/>
    <w:rsid w:val="00BB534E"/>
    <w:rsid w:val="00BC06CC"/>
    <w:rsid w:val="00BC0DF9"/>
    <w:rsid w:val="00BC236B"/>
    <w:rsid w:val="00BC43EF"/>
    <w:rsid w:val="00BC7F23"/>
    <w:rsid w:val="00BD04E5"/>
    <w:rsid w:val="00BD4F68"/>
    <w:rsid w:val="00BE0A2B"/>
    <w:rsid w:val="00BF155D"/>
    <w:rsid w:val="00BF2B33"/>
    <w:rsid w:val="00BF3DEE"/>
    <w:rsid w:val="00BF613F"/>
    <w:rsid w:val="00C01CC1"/>
    <w:rsid w:val="00C01FDA"/>
    <w:rsid w:val="00C05D94"/>
    <w:rsid w:val="00C06A34"/>
    <w:rsid w:val="00C07EF4"/>
    <w:rsid w:val="00C109C1"/>
    <w:rsid w:val="00C11B6F"/>
    <w:rsid w:val="00C121C3"/>
    <w:rsid w:val="00C17807"/>
    <w:rsid w:val="00C22F2B"/>
    <w:rsid w:val="00C23F56"/>
    <w:rsid w:val="00C27804"/>
    <w:rsid w:val="00C31202"/>
    <w:rsid w:val="00C36BE5"/>
    <w:rsid w:val="00C36E37"/>
    <w:rsid w:val="00C52250"/>
    <w:rsid w:val="00C62F13"/>
    <w:rsid w:val="00C653C4"/>
    <w:rsid w:val="00C67CEC"/>
    <w:rsid w:val="00C72A92"/>
    <w:rsid w:val="00C73BE2"/>
    <w:rsid w:val="00C8436F"/>
    <w:rsid w:val="00C84610"/>
    <w:rsid w:val="00C87A1B"/>
    <w:rsid w:val="00C93AD3"/>
    <w:rsid w:val="00C9599C"/>
    <w:rsid w:val="00CA5B85"/>
    <w:rsid w:val="00CB0AFE"/>
    <w:rsid w:val="00CB2278"/>
    <w:rsid w:val="00CB320B"/>
    <w:rsid w:val="00CB340A"/>
    <w:rsid w:val="00CB3B6E"/>
    <w:rsid w:val="00CC3734"/>
    <w:rsid w:val="00CC3890"/>
    <w:rsid w:val="00CC4FBF"/>
    <w:rsid w:val="00CC53CD"/>
    <w:rsid w:val="00CC7D89"/>
    <w:rsid w:val="00CE0BBE"/>
    <w:rsid w:val="00CE27F8"/>
    <w:rsid w:val="00CE28F5"/>
    <w:rsid w:val="00CE56E3"/>
    <w:rsid w:val="00CE7CB9"/>
    <w:rsid w:val="00CF00F4"/>
    <w:rsid w:val="00CF3090"/>
    <w:rsid w:val="00CF370E"/>
    <w:rsid w:val="00D00592"/>
    <w:rsid w:val="00D01750"/>
    <w:rsid w:val="00D0274E"/>
    <w:rsid w:val="00D06C5A"/>
    <w:rsid w:val="00D11F2A"/>
    <w:rsid w:val="00D13F76"/>
    <w:rsid w:val="00D14B98"/>
    <w:rsid w:val="00D15BD9"/>
    <w:rsid w:val="00D21A63"/>
    <w:rsid w:val="00D21A81"/>
    <w:rsid w:val="00D22B06"/>
    <w:rsid w:val="00D232CF"/>
    <w:rsid w:val="00D23ECF"/>
    <w:rsid w:val="00D27E8A"/>
    <w:rsid w:val="00D31A7A"/>
    <w:rsid w:val="00D33073"/>
    <w:rsid w:val="00D3661B"/>
    <w:rsid w:val="00D41241"/>
    <w:rsid w:val="00D42C0E"/>
    <w:rsid w:val="00D42C3C"/>
    <w:rsid w:val="00D505AE"/>
    <w:rsid w:val="00D51998"/>
    <w:rsid w:val="00D562A6"/>
    <w:rsid w:val="00D60407"/>
    <w:rsid w:val="00D60778"/>
    <w:rsid w:val="00D61C6C"/>
    <w:rsid w:val="00D62CC4"/>
    <w:rsid w:val="00D72898"/>
    <w:rsid w:val="00D864B4"/>
    <w:rsid w:val="00D95AFB"/>
    <w:rsid w:val="00DA1351"/>
    <w:rsid w:val="00DB3ACE"/>
    <w:rsid w:val="00DB3E68"/>
    <w:rsid w:val="00DB5622"/>
    <w:rsid w:val="00DB7249"/>
    <w:rsid w:val="00DC016D"/>
    <w:rsid w:val="00DC16B7"/>
    <w:rsid w:val="00DC253A"/>
    <w:rsid w:val="00DC2E13"/>
    <w:rsid w:val="00DC67CC"/>
    <w:rsid w:val="00DC6FAA"/>
    <w:rsid w:val="00DD2D04"/>
    <w:rsid w:val="00DD2EF2"/>
    <w:rsid w:val="00DD30B3"/>
    <w:rsid w:val="00DD6950"/>
    <w:rsid w:val="00DD730A"/>
    <w:rsid w:val="00DE5DB1"/>
    <w:rsid w:val="00DE7E6B"/>
    <w:rsid w:val="00DF1483"/>
    <w:rsid w:val="00DF52A3"/>
    <w:rsid w:val="00DF5DFD"/>
    <w:rsid w:val="00E0293D"/>
    <w:rsid w:val="00E03A18"/>
    <w:rsid w:val="00E0621D"/>
    <w:rsid w:val="00E12821"/>
    <w:rsid w:val="00E1314C"/>
    <w:rsid w:val="00E13DC1"/>
    <w:rsid w:val="00E17263"/>
    <w:rsid w:val="00E310F0"/>
    <w:rsid w:val="00E3218E"/>
    <w:rsid w:val="00E35216"/>
    <w:rsid w:val="00E45D20"/>
    <w:rsid w:val="00E51661"/>
    <w:rsid w:val="00E565B4"/>
    <w:rsid w:val="00E56F7F"/>
    <w:rsid w:val="00E70586"/>
    <w:rsid w:val="00E70D83"/>
    <w:rsid w:val="00E7793F"/>
    <w:rsid w:val="00E8021C"/>
    <w:rsid w:val="00E817F6"/>
    <w:rsid w:val="00E85CF0"/>
    <w:rsid w:val="00E97E60"/>
    <w:rsid w:val="00EA1FD8"/>
    <w:rsid w:val="00EA2CAC"/>
    <w:rsid w:val="00EA32E0"/>
    <w:rsid w:val="00EA341A"/>
    <w:rsid w:val="00EA386B"/>
    <w:rsid w:val="00EA5DB4"/>
    <w:rsid w:val="00EB04A2"/>
    <w:rsid w:val="00EB1231"/>
    <w:rsid w:val="00EB38EC"/>
    <w:rsid w:val="00EB3A42"/>
    <w:rsid w:val="00EB4194"/>
    <w:rsid w:val="00EB4EE3"/>
    <w:rsid w:val="00EC1715"/>
    <w:rsid w:val="00EC4E06"/>
    <w:rsid w:val="00EC6E7A"/>
    <w:rsid w:val="00ED29E5"/>
    <w:rsid w:val="00ED3AF4"/>
    <w:rsid w:val="00ED4BB6"/>
    <w:rsid w:val="00ED53B8"/>
    <w:rsid w:val="00ED564C"/>
    <w:rsid w:val="00ED5E96"/>
    <w:rsid w:val="00EF1EE1"/>
    <w:rsid w:val="00EF39B3"/>
    <w:rsid w:val="00EF40B8"/>
    <w:rsid w:val="00EF6088"/>
    <w:rsid w:val="00F0113A"/>
    <w:rsid w:val="00F0190E"/>
    <w:rsid w:val="00F0344E"/>
    <w:rsid w:val="00F10D87"/>
    <w:rsid w:val="00F139B3"/>
    <w:rsid w:val="00F17C81"/>
    <w:rsid w:val="00F27234"/>
    <w:rsid w:val="00F33234"/>
    <w:rsid w:val="00F44905"/>
    <w:rsid w:val="00F5131A"/>
    <w:rsid w:val="00F532A2"/>
    <w:rsid w:val="00F53BD2"/>
    <w:rsid w:val="00F56BE9"/>
    <w:rsid w:val="00F65D45"/>
    <w:rsid w:val="00F6606B"/>
    <w:rsid w:val="00F70D74"/>
    <w:rsid w:val="00F72433"/>
    <w:rsid w:val="00F7342A"/>
    <w:rsid w:val="00F772EF"/>
    <w:rsid w:val="00F85BD0"/>
    <w:rsid w:val="00F8612F"/>
    <w:rsid w:val="00F90513"/>
    <w:rsid w:val="00FA3605"/>
    <w:rsid w:val="00FA6AC0"/>
    <w:rsid w:val="00FB0683"/>
    <w:rsid w:val="00FB574C"/>
    <w:rsid w:val="00FB789B"/>
    <w:rsid w:val="00FC7D3A"/>
    <w:rsid w:val="00FD0601"/>
    <w:rsid w:val="00FD12E5"/>
    <w:rsid w:val="00FD4921"/>
    <w:rsid w:val="00FD7467"/>
    <w:rsid w:val="00FE02ED"/>
    <w:rsid w:val="00FE07F0"/>
    <w:rsid w:val="00FE0D6E"/>
    <w:rsid w:val="00FF0A7B"/>
    <w:rsid w:val="00FF20DA"/>
    <w:rsid w:val="00FF25D6"/>
    <w:rsid w:val="00FF3BEE"/>
    <w:rsid w:val="00FF561F"/>
    <w:rsid w:val="00FF7071"/>
    <w:rsid w:val="00FF7E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footer" w:uiPriority="99"/>
    <w:lsdException w:name="caption" w:locked="1" w:semiHidden="1" w:unhideWhenUsed="1" w:qFormat="1"/>
    <w:lsdException w:name="Title" w:locked="1" w:qFormat="1"/>
    <w:lsdException w:name="Subtitle" w:locked="1" w:qFormat="1"/>
    <w:lsdException w:name="Hyperlink" w:uiPriority="99"/>
    <w:lsdException w:name="Strong" w:locked="1" w:qFormat="1"/>
    <w:lsdException w:name="Emphasis" w:locked="1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A624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A6245"/>
    <w:pPr>
      <w:keepNext/>
      <w:outlineLvl w:val="0"/>
    </w:pPr>
    <w:rPr>
      <w:rFonts w:eastAsia="Arial Unicode MS"/>
      <w:sz w:val="28"/>
      <w:szCs w:val="20"/>
    </w:rPr>
  </w:style>
  <w:style w:type="paragraph" w:styleId="4">
    <w:name w:val="heading 4"/>
    <w:basedOn w:val="a"/>
    <w:next w:val="a"/>
    <w:qFormat/>
    <w:rsid w:val="00E1726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1A6245"/>
    <w:pPr>
      <w:keepNext/>
      <w:jc w:val="center"/>
      <w:outlineLvl w:val="4"/>
    </w:pPr>
    <w:rPr>
      <w:rFonts w:eastAsia="Arial Unicode MS"/>
      <w:b/>
      <w:szCs w:val="20"/>
    </w:rPr>
  </w:style>
  <w:style w:type="paragraph" w:styleId="6">
    <w:name w:val="heading 6"/>
    <w:basedOn w:val="a"/>
    <w:next w:val="a"/>
    <w:qFormat/>
    <w:rsid w:val="001A6245"/>
    <w:pPr>
      <w:keepNext/>
      <w:jc w:val="both"/>
      <w:outlineLvl w:val="5"/>
    </w:pPr>
    <w:rPr>
      <w:rFonts w:eastAsia="Arial Unicode MS"/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A6245"/>
    <w:pPr>
      <w:ind w:firstLine="709"/>
      <w:jc w:val="both"/>
    </w:pPr>
  </w:style>
  <w:style w:type="paragraph" w:styleId="2">
    <w:name w:val="Body Text Indent 2"/>
    <w:basedOn w:val="a"/>
    <w:rsid w:val="001A6245"/>
    <w:pPr>
      <w:ind w:firstLine="709"/>
      <w:jc w:val="both"/>
    </w:pPr>
    <w:rPr>
      <w:sz w:val="26"/>
    </w:rPr>
  </w:style>
  <w:style w:type="paragraph" w:styleId="20">
    <w:name w:val="Body Text 2"/>
    <w:basedOn w:val="a"/>
    <w:rsid w:val="001A6245"/>
    <w:rPr>
      <w:sz w:val="26"/>
    </w:rPr>
  </w:style>
  <w:style w:type="paragraph" w:styleId="a4">
    <w:name w:val="Balloon Text"/>
    <w:basedOn w:val="a"/>
    <w:link w:val="a5"/>
    <w:uiPriority w:val="99"/>
    <w:semiHidden/>
    <w:rsid w:val="001A6245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1A624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ody Text"/>
    <w:basedOn w:val="a"/>
    <w:rsid w:val="00535F45"/>
    <w:pPr>
      <w:suppressAutoHyphens/>
      <w:jc w:val="both"/>
    </w:pPr>
    <w:rPr>
      <w:spacing w:val="-4"/>
      <w:sz w:val="26"/>
      <w:szCs w:val="20"/>
    </w:rPr>
  </w:style>
  <w:style w:type="paragraph" w:customStyle="1" w:styleId="ConsTitle">
    <w:name w:val="ConsTitle"/>
    <w:rsid w:val="00C8436F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PlusNormal">
    <w:name w:val="ConsPlusNormal"/>
    <w:rsid w:val="00C1780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F3090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Title"/>
    <w:basedOn w:val="a"/>
    <w:qFormat/>
    <w:rsid w:val="00E17263"/>
    <w:pPr>
      <w:jc w:val="center"/>
    </w:pPr>
    <w:rPr>
      <w:szCs w:val="20"/>
    </w:rPr>
  </w:style>
  <w:style w:type="paragraph" w:customStyle="1" w:styleId="ConsPlusTitle">
    <w:name w:val="ConsPlusTitle"/>
    <w:rsid w:val="005F049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8">
    <w:name w:val="line number"/>
    <w:basedOn w:val="a0"/>
    <w:rsid w:val="00BB442F"/>
  </w:style>
  <w:style w:type="table" w:styleId="a9">
    <w:name w:val="Table Grid"/>
    <w:basedOn w:val="a1"/>
    <w:rsid w:val="00D42C3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4">
    <w:name w:val="Font Style24"/>
    <w:basedOn w:val="a0"/>
    <w:rsid w:val="00C73BE2"/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rsid w:val="006B552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a">
    <w:name w:val="No Spacing"/>
    <w:uiPriority w:val="1"/>
    <w:qFormat/>
    <w:rsid w:val="006B552E"/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884322"/>
    <w:rPr>
      <w:rFonts w:eastAsia="Arial Unicode MS"/>
      <w:sz w:val="28"/>
    </w:rPr>
  </w:style>
  <w:style w:type="paragraph" w:styleId="3">
    <w:name w:val="Body Text Indent 3"/>
    <w:basedOn w:val="a"/>
    <w:link w:val="30"/>
    <w:rsid w:val="0088432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884322"/>
    <w:rPr>
      <w:sz w:val="16"/>
      <w:szCs w:val="16"/>
    </w:rPr>
  </w:style>
  <w:style w:type="paragraph" w:styleId="ab">
    <w:name w:val="footnote text"/>
    <w:basedOn w:val="a"/>
    <w:link w:val="ac"/>
    <w:rsid w:val="00884322"/>
    <w:rPr>
      <w:sz w:val="20"/>
      <w:szCs w:val="20"/>
    </w:rPr>
  </w:style>
  <w:style w:type="character" w:customStyle="1" w:styleId="ac">
    <w:name w:val="Текст сноски Знак"/>
    <w:basedOn w:val="a0"/>
    <w:link w:val="ab"/>
    <w:rsid w:val="00884322"/>
  </w:style>
  <w:style w:type="character" w:styleId="ad">
    <w:name w:val="footnote reference"/>
    <w:basedOn w:val="a0"/>
    <w:rsid w:val="00884322"/>
    <w:rPr>
      <w:vertAlign w:val="superscript"/>
    </w:rPr>
  </w:style>
  <w:style w:type="character" w:styleId="ae">
    <w:name w:val="Hyperlink"/>
    <w:basedOn w:val="a0"/>
    <w:uiPriority w:val="99"/>
    <w:unhideWhenUsed/>
    <w:rsid w:val="00884322"/>
    <w:rPr>
      <w:color w:val="0000FF"/>
      <w:u w:val="single"/>
    </w:rPr>
  </w:style>
  <w:style w:type="character" w:customStyle="1" w:styleId="a5">
    <w:name w:val="Текст выноски Знак"/>
    <w:basedOn w:val="a0"/>
    <w:link w:val="a4"/>
    <w:uiPriority w:val="99"/>
    <w:semiHidden/>
    <w:rsid w:val="0088432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84322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af">
    <w:name w:val="header"/>
    <w:basedOn w:val="a"/>
    <w:link w:val="af0"/>
    <w:rsid w:val="00FF7EC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FF7EC9"/>
    <w:rPr>
      <w:sz w:val="24"/>
      <w:szCs w:val="24"/>
    </w:rPr>
  </w:style>
  <w:style w:type="paragraph" w:styleId="af1">
    <w:name w:val="footer"/>
    <w:basedOn w:val="a"/>
    <w:link w:val="af2"/>
    <w:uiPriority w:val="99"/>
    <w:rsid w:val="00FF7EC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FF7EC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BDA66DCA8976B05373E1CFEBFEE25F42327F1017387D612D736CEEEC7D2C5B2441A7FE65F2E882B041A5518wDb0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C9CC9A-990D-4721-9D6B-4C9EA4866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2594</Words>
  <Characters>14786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ujv</Company>
  <LinksUpToDate>false</LinksUpToDate>
  <CharactersWithSpaces>17346</CharactersWithSpaces>
  <SharedDoc>false</SharedDoc>
  <HLinks>
    <vt:vector size="6" baseType="variant">
      <vt:variant>
        <vt:i4>6357044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consultantplus://offline/ref=E3955D9FA8FBCE2FE004B097E666F43BE3EFED3E87FE5C616F32BA747FD2A7BF32232B2C021A1C07t369C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100A</dc:creator>
  <cp:keywords/>
  <dc:description/>
  <cp:lastModifiedBy>Данько</cp:lastModifiedBy>
  <cp:revision>18</cp:revision>
  <cp:lastPrinted>2015-01-28T09:47:00Z</cp:lastPrinted>
  <dcterms:created xsi:type="dcterms:W3CDTF">2015-01-26T10:05:00Z</dcterms:created>
  <dcterms:modified xsi:type="dcterms:W3CDTF">2015-01-28T09:47:00Z</dcterms:modified>
</cp:coreProperties>
</file>